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0AB" w:rsidRDefault="00D110AB" w:rsidP="00D110AB">
      <w:pPr>
        <w:spacing w:after="0" w:line="240" w:lineRule="auto"/>
        <w:rPr>
          <w:rFonts w:ascii="TH Niramit AS" w:hAnsi="TH Niramit AS" w:cs="TH Niramit AS"/>
          <w:bCs/>
          <w:sz w:val="32"/>
          <w:szCs w:val="32"/>
        </w:rPr>
      </w:pPr>
      <w:r w:rsidRPr="00D8546B">
        <w:rPr>
          <w:rFonts w:eastAsia="Calibri"/>
          <w:b/>
          <w:noProof/>
        </w:rPr>
        <w:drawing>
          <wp:inline distT="0" distB="0" distL="0" distR="0">
            <wp:extent cx="618205" cy="581025"/>
            <wp:effectExtent l="19050" t="0" r="0" b="0"/>
            <wp:docPr id="3" name="Picture 4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ju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43" cy="583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119E" w:rsidRPr="00C128C8">
        <w:rPr>
          <w:b/>
          <w:noProof/>
        </w:rPr>
        <w:drawing>
          <wp:inline distT="0" distB="0" distL="0" distR="0">
            <wp:extent cx="561975" cy="585981"/>
            <wp:effectExtent l="19050" t="0" r="9525" b="0"/>
            <wp:docPr id="11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21" cy="585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552450" cy="560599"/>
            <wp:effectExtent l="19050" t="0" r="0" b="0"/>
            <wp:docPr id="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89" cy="563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8C8">
        <w:rPr>
          <w:b/>
          <w:noProof/>
        </w:rPr>
        <w:drawing>
          <wp:inline distT="0" distB="0" distL="0" distR="0">
            <wp:extent cx="586724" cy="533400"/>
            <wp:effectExtent l="19050" t="0" r="3826" b="0"/>
            <wp:docPr id="5" name="Picture 1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-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82" cy="539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8C8">
        <w:rPr>
          <w:b/>
          <w:noProof/>
        </w:rPr>
        <w:drawing>
          <wp:inline distT="0" distB="0" distL="0" distR="0">
            <wp:extent cx="952553" cy="542925"/>
            <wp:effectExtent l="19050" t="0" r="0" b="0"/>
            <wp:docPr id="6" name="Picture 7" descr="bann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nner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26923" b="6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315" cy="542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8C8">
        <w:rPr>
          <w:b/>
          <w:noProof/>
        </w:rPr>
        <w:drawing>
          <wp:inline distT="0" distB="0" distL="0" distR="0">
            <wp:extent cx="870708" cy="533400"/>
            <wp:effectExtent l="19050" t="0" r="5592" b="0"/>
            <wp:docPr id="7" name="Picture 6" descr="logo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4974" b="6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187" cy="53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8C8">
        <w:rPr>
          <w:b/>
          <w:noProof/>
        </w:rPr>
        <w:drawing>
          <wp:inline distT="0" distB="0" distL="0" distR="0">
            <wp:extent cx="631941" cy="558799"/>
            <wp:effectExtent l="19050" t="0" r="0" b="0"/>
            <wp:docPr id="8" name="Picture 8" descr="logo-sath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-sathai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26" cy="568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Niramit AS" w:hAnsi="TH Niramit AS" w:cs="TH Niramit AS"/>
          <w:bCs/>
          <w:noProof/>
          <w:sz w:val="32"/>
          <w:szCs w:val="32"/>
        </w:rPr>
        <w:drawing>
          <wp:inline distT="0" distB="0" distL="0" distR="0">
            <wp:extent cx="742950" cy="666750"/>
            <wp:effectExtent l="1905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4487" t="15512" r="82550" b="72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46B" w:rsidRPr="00425865" w:rsidRDefault="00D8546B" w:rsidP="00173DF5">
      <w:pPr>
        <w:pStyle w:val="1"/>
        <w:jc w:val="center"/>
        <w:rPr>
          <w:rFonts w:ascii="TH Niramit AS" w:hAnsi="TH Niramit AS" w:cs="TH Niramit AS"/>
          <w:b/>
          <w:sz w:val="32"/>
          <w:szCs w:val="32"/>
        </w:rPr>
      </w:pPr>
    </w:p>
    <w:p w:rsidR="006F2874" w:rsidRPr="006F2874" w:rsidRDefault="00E40378" w:rsidP="006F2874">
      <w:pPr>
        <w:pStyle w:val="1"/>
        <w:jc w:val="center"/>
        <w:rPr>
          <w:rFonts w:ascii="TH Niramit AS" w:hAnsi="TH Niramit AS" w:cs="TH Niramit AS"/>
          <w:bCs/>
          <w:sz w:val="36"/>
          <w:szCs w:val="36"/>
          <w:cs/>
        </w:rPr>
      </w:pPr>
      <w:r>
        <w:rPr>
          <w:rFonts w:ascii="TH Niramit AS" w:hAnsi="TH Niramit AS" w:cs="TH Niramit AS" w:hint="cs"/>
          <w:bCs/>
          <w:sz w:val="36"/>
          <w:szCs w:val="36"/>
          <w:cs/>
        </w:rPr>
        <w:t>กำหนดการ</w:t>
      </w:r>
      <w:r w:rsidR="006F2874" w:rsidRPr="006F2874">
        <w:rPr>
          <w:rFonts w:ascii="TH Niramit AS" w:hAnsi="TH Niramit AS" w:cs="TH Niramit AS" w:hint="cs"/>
          <w:bCs/>
          <w:sz w:val="36"/>
          <w:szCs w:val="36"/>
          <w:cs/>
        </w:rPr>
        <w:t>สัมมนาวิชาการนานาชาติ เรื่อง</w:t>
      </w:r>
    </w:p>
    <w:p w:rsidR="00173DF5" w:rsidRPr="005A667F" w:rsidRDefault="00173DF5" w:rsidP="00173DF5">
      <w:pPr>
        <w:pStyle w:val="1"/>
        <w:jc w:val="center"/>
        <w:rPr>
          <w:rFonts w:ascii="TH Niramit AS" w:hAnsi="TH Niramit AS" w:cs="TH Niramit AS"/>
          <w:b/>
          <w:sz w:val="36"/>
          <w:szCs w:val="36"/>
        </w:rPr>
      </w:pPr>
      <w:proofErr w:type="gramStart"/>
      <w:r w:rsidRPr="005A667F">
        <w:rPr>
          <w:rFonts w:ascii="TH Niramit AS" w:hAnsi="TH Niramit AS" w:cs="TH Niramit AS"/>
          <w:b/>
          <w:sz w:val="36"/>
          <w:szCs w:val="36"/>
        </w:rPr>
        <w:t xml:space="preserve">The  </w:t>
      </w:r>
      <w:r>
        <w:rPr>
          <w:rFonts w:ascii="TH Niramit AS" w:hAnsi="TH Niramit AS" w:cs="TH Niramit AS"/>
          <w:b/>
          <w:sz w:val="36"/>
          <w:szCs w:val="36"/>
        </w:rPr>
        <w:t>2</w:t>
      </w:r>
      <w:r>
        <w:rPr>
          <w:rFonts w:ascii="TH Niramit AS" w:hAnsi="TH Niramit AS" w:cs="TH Niramit AS"/>
          <w:b/>
          <w:sz w:val="36"/>
          <w:szCs w:val="36"/>
          <w:vertAlign w:val="superscript"/>
        </w:rPr>
        <w:t>nd</w:t>
      </w:r>
      <w:proofErr w:type="gramEnd"/>
      <w:r w:rsidRPr="005A667F">
        <w:rPr>
          <w:rFonts w:ascii="TH Niramit AS" w:hAnsi="TH Niramit AS" w:cs="TH Niramit AS"/>
          <w:b/>
          <w:sz w:val="36"/>
          <w:szCs w:val="36"/>
          <w:vertAlign w:val="superscript"/>
        </w:rPr>
        <w:t xml:space="preserve"> </w:t>
      </w:r>
      <w:proofErr w:type="spellStart"/>
      <w:r w:rsidRPr="005A667F">
        <w:rPr>
          <w:rFonts w:ascii="TH Niramit AS" w:hAnsi="TH Niramit AS" w:cs="TH Niramit AS"/>
          <w:b/>
          <w:sz w:val="36"/>
          <w:szCs w:val="36"/>
        </w:rPr>
        <w:t>Maejo</w:t>
      </w:r>
      <w:proofErr w:type="spellEnd"/>
      <w:r w:rsidRPr="005A667F">
        <w:rPr>
          <w:rFonts w:ascii="TH Niramit AS" w:hAnsi="TH Niramit AS" w:cs="TH Niramit AS"/>
          <w:b/>
          <w:sz w:val="36"/>
          <w:szCs w:val="36"/>
        </w:rPr>
        <w:t xml:space="preserve"> University Internat</w:t>
      </w:r>
      <w:r>
        <w:rPr>
          <w:rFonts w:ascii="TH Niramit AS" w:hAnsi="TH Niramit AS" w:cs="TH Niramit AS"/>
          <w:b/>
          <w:sz w:val="36"/>
          <w:szCs w:val="36"/>
        </w:rPr>
        <w:t>ional Integrated Conference 2013</w:t>
      </w:r>
    </w:p>
    <w:p w:rsidR="00173DF5" w:rsidRPr="005A667F" w:rsidRDefault="00173DF5" w:rsidP="00173DF5">
      <w:pPr>
        <w:pStyle w:val="1"/>
        <w:jc w:val="center"/>
        <w:rPr>
          <w:rFonts w:ascii="TH Niramit AS" w:hAnsi="TH Niramit AS" w:cs="TH Niramit AS"/>
          <w:b/>
          <w:sz w:val="36"/>
          <w:szCs w:val="36"/>
        </w:rPr>
      </w:pPr>
      <w:r w:rsidRPr="005A667F">
        <w:rPr>
          <w:rFonts w:ascii="TH Niramit AS" w:hAnsi="TH Niramit AS" w:cs="TH Niramit AS"/>
          <w:b/>
          <w:sz w:val="36"/>
          <w:szCs w:val="36"/>
        </w:rPr>
        <w:t>Asia Today: Questions and Answers</w:t>
      </w:r>
      <w:r w:rsidR="00B27CDF">
        <w:rPr>
          <w:rFonts w:ascii="TH Niramit AS" w:hAnsi="TH Niramit AS" w:cs="TH Niramit AS"/>
          <w:b/>
          <w:sz w:val="36"/>
          <w:szCs w:val="36"/>
        </w:rPr>
        <w:t xml:space="preserve"> </w:t>
      </w:r>
      <w:r w:rsidR="00251421">
        <w:rPr>
          <w:rFonts w:ascii="TH Niramit AS" w:hAnsi="TH Niramit AS" w:cs="TH Niramit AS"/>
          <w:b/>
          <w:sz w:val="36"/>
          <w:szCs w:val="36"/>
        </w:rPr>
        <w:t>“Well-Being, Agriculture</w:t>
      </w:r>
      <w:r w:rsidRPr="005A667F">
        <w:rPr>
          <w:rFonts w:ascii="TH Niramit AS" w:hAnsi="TH Niramit AS" w:cs="TH Niramit AS"/>
          <w:b/>
          <w:sz w:val="36"/>
          <w:szCs w:val="36"/>
        </w:rPr>
        <w:t xml:space="preserve"> and Politics”</w:t>
      </w:r>
    </w:p>
    <w:p w:rsidR="00173DF5" w:rsidRPr="005A667F" w:rsidRDefault="000A2AB9" w:rsidP="00173DF5">
      <w:pPr>
        <w:pStyle w:val="1"/>
        <w:jc w:val="center"/>
        <w:rPr>
          <w:rFonts w:ascii="TH Niramit AS" w:hAnsi="TH Niramit AS" w:cs="TH Niramit AS"/>
          <w:b/>
          <w:sz w:val="36"/>
          <w:szCs w:val="36"/>
        </w:rPr>
      </w:pPr>
      <w:r>
        <w:rPr>
          <w:rFonts w:ascii="TH Niramit AS" w:hAnsi="TH Niramit AS" w:cs="TH Niramit AS"/>
          <w:b/>
          <w:sz w:val="36"/>
          <w:szCs w:val="36"/>
        </w:rPr>
        <w:t>5</w:t>
      </w:r>
      <w:r w:rsidR="00173DF5">
        <w:rPr>
          <w:rFonts w:ascii="TH Niramit AS" w:hAnsi="TH Niramit AS" w:cs="TH Niramit AS"/>
          <w:b/>
          <w:sz w:val="36"/>
          <w:szCs w:val="36"/>
        </w:rPr>
        <w:t>-</w:t>
      </w:r>
      <w:r>
        <w:rPr>
          <w:rFonts w:ascii="TH Niramit AS" w:hAnsi="TH Niramit AS" w:cs="TH Niramit AS"/>
          <w:b/>
          <w:sz w:val="36"/>
          <w:szCs w:val="36"/>
        </w:rPr>
        <w:t>7</w:t>
      </w:r>
      <w:r w:rsidR="00173DF5" w:rsidRPr="00175EB8">
        <w:rPr>
          <w:rFonts w:ascii="TH Niramit AS" w:hAnsi="TH Niramit AS" w:cs="TH Niramit AS"/>
          <w:b/>
          <w:sz w:val="36"/>
          <w:szCs w:val="36"/>
          <w:vertAlign w:val="superscript"/>
        </w:rPr>
        <w:t>th</w:t>
      </w:r>
      <w:r w:rsidR="00173DF5">
        <w:rPr>
          <w:rFonts w:ascii="TH Niramit AS" w:hAnsi="TH Niramit AS" w:cs="TH Niramit AS"/>
          <w:b/>
          <w:sz w:val="36"/>
          <w:szCs w:val="36"/>
        </w:rPr>
        <w:t xml:space="preserve"> </w:t>
      </w:r>
      <w:r w:rsidR="00173DF5" w:rsidRPr="005A667F">
        <w:rPr>
          <w:rFonts w:ascii="TH Niramit AS" w:hAnsi="TH Niramit AS" w:cs="TH Niramit AS"/>
          <w:b/>
          <w:sz w:val="36"/>
          <w:szCs w:val="36"/>
        </w:rPr>
        <w:t>December 2013</w:t>
      </w:r>
    </w:p>
    <w:p w:rsidR="00173DF5" w:rsidRPr="005A667F" w:rsidRDefault="00173DF5" w:rsidP="00173DF5">
      <w:pPr>
        <w:pStyle w:val="1"/>
        <w:jc w:val="center"/>
        <w:rPr>
          <w:rFonts w:ascii="TH Niramit AS" w:hAnsi="TH Niramit AS" w:cs="TH Niramit AS"/>
          <w:b/>
          <w:sz w:val="36"/>
          <w:szCs w:val="36"/>
        </w:rPr>
      </w:pPr>
      <w:r w:rsidRPr="005A667F">
        <w:rPr>
          <w:rFonts w:ascii="TH Niramit AS" w:hAnsi="TH Niramit AS" w:cs="TH Niramit AS"/>
          <w:b/>
          <w:sz w:val="36"/>
          <w:szCs w:val="36"/>
        </w:rPr>
        <w:t>***********************</w:t>
      </w:r>
    </w:p>
    <w:p w:rsidR="00173DF5" w:rsidRDefault="00173DF5" w:rsidP="00173DF5">
      <w:pPr>
        <w:pStyle w:val="a7"/>
        <w:jc w:val="center"/>
        <w:rPr>
          <w:rFonts w:ascii="TH Niramit AS" w:hAnsi="TH Niramit AS" w:cs="TH Niramit AS"/>
          <w:sz w:val="16"/>
          <w:szCs w:val="16"/>
        </w:rPr>
      </w:pPr>
    </w:p>
    <w:p w:rsidR="00E40378" w:rsidRPr="00E821B6" w:rsidRDefault="001B4BA1" w:rsidP="002E2B67">
      <w:pPr>
        <w:pStyle w:val="a7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E821B6">
        <w:rPr>
          <w:rFonts w:ascii="TH Niramit AS" w:hAnsi="TH Niramit AS" w:cs="TH Niramit AS" w:hint="cs"/>
          <w:b/>
          <w:bCs/>
          <w:sz w:val="32"/>
          <w:szCs w:val="32"/>
          <w:cs/>
        </w:rPr>
        <w:t>วัน</w:t>
      </w:r>
      <w:r w:rsidR="00E821B6">
        <w:rPr>
          <w:rFonts w:ascii="TH Niramit AS" w:hAnsi="TH Niramit AS" w:cs="TH Niramit AS" w:hint="cs"/>
          <w:b/>
          <w:bCs/>
          <w:sz w:val="32"/>
          <w:szCs w:val="32"/>
          <w:cs/>
        </w:rPr>
        <w:t>พฤหัสบดี</w:t>
      </w:r>
      <w:r w:rsidRPr="00E821B6">
        <w:rPr>
          <w:rFonts w:ascii="TH Niramit AS" w:hAnsi="TH Niramit AS" w:cs="TH Niramit AS" w:hint="cs"/>
          <w:b/>
          <w:bCs/>
          <w:sz w:val="32"/>
          <w:szCs w:val="32"/>
          <w:cs/>
        </w:rPr>
        <w:t>ที่ 5 ธันวาคม 2556</w:t>
      </w:r>
    </w:p>
    <w:p w:rsidR="00E821B6" w:rsidRPr="00675CAE" w:rsidRDefault="00E821B6" w:rsidP="002E2B67">
      <w:pPr>
        <w:spacing w:after="0" w:line="240" w:lineRule="auto"/>
        <w:ind w:left="2127" w:hanging="2127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08.30 </w:t>
      </w:r>
      <w:r>
        <w:rPr>
          <w:rFonts w:ascii="TH Niramit AS" w:hAnsi="TH Niramit AS" w:cs="TH Niramit AS"/>
          <w:sz w:val="32"/>
          <w:szCs w:val="32"/>
          <w:cs/>
        </w:rPr>
        <w:t>–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17.00 น.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526189">
        <w:rPr>
          <w:rFonts w:ascii="TH Niramit AS" w:hAnsi="TH Niramit AS" w:cs="TH Niramit AS" w:hint="cs"/>
          <w:sz w:val="32"/>
          <w:szCs w:val="32"/>
          <w:cs/>
        </w:rPr>
        <w:t>ศึกษาดูงานกิจกรรมการจัดการป่า ระบบเกษตรอินทรีย์ และการบริหาร</w:t>
      </w:r>
      <w:r>
        <w:rPr>
          <w:rFonts w:ascii="TH Niramit AS" w:hAnsi="TH Niramit AS" w:cs="TH Niramit AS" w:hint="cs"/>
          <w:sz w:val="32"/>
          <w:szCs w:val="32"/>
          <w:cs/>
        </w:rPr>
        <w:t>จั</w:t>
      </w:r>
      <w:r w:rsidRPr="00526189">
        <w:rPr>
          <w:rFonts w:ascii="TH Niramit AS" w:hAnsi="TH Niramit AS" w:cs="TH Niramit AS" w:hint="cs"/>
          <w:sz w:val="32"/>
          <w:szCs w:val="32"/>
          <w:cs/>
        </w:rPr>
        <w:t xml:space="preserve">ดการองค์กรปกครองส่วนท้องถิ่น ตำบลแม่ทา </w:t>
      </w:r>
      <w:r w:rsidR="00675CAE">
        <w:rPr>
          <w:rFonts w:ascii="TH Niramit AS" w:hAnsi="TH Niramit AS" w:cs="TH Niramit AS" w:hint="cs"/>
          <w:sz w:val="32"/>
          <w:szCs w:val="32"/>
          <w:cs/>
        </w:rPr>
        <w:t>อำเภอ</w:t>
      </w:r>
      <w:r w:rsidRPr="00526189">
        <w:rPr>
          <w:rFonts w:ascii="TH Niramit AS" w:hAnsi="TH Niramit AS" w:cs="TH Niramit AS" w:hint="cs"/>
          <w:sz w:val="32"/>
          <w:szCs w:val="32"/>
          <w:cs/>
        </w:rPr>
        <w:t>แม่</w:t>
      </w:r>
      <w:proofErr w:type="spellStart"/>
      <w:r w:rsidRPr="00526189">
        <w:rPr>
          <w:rFonts w:ascii="TH Niramit AS" w:hAnsi="TH Niramit AS" w:cs="TH Niramit AS" w:hint="cs"/>
          <w:sz w:val="32"/>
          <w:szCs w:val="32"/>
          <w:cs/>
        </w:rPr>
        <w:t>ออน</w:t>
      </w:r>
      <w:proofErr w:type="spellEnd"/>
      <w:r w:rsidR="00675CAE">
        <w:rPr>
          <w:rFonts w:ascii="TH Niramit AS" w:hAnsi="TH Niramit AS" w:cs="TH Niramit AS"/>
          <w:sz w:val="32"/>
          <w:szCs w:val="32"/>
        </w:rPr>
        <w:t xml:space="preserve"> </w:t>
      </w:r>
      <w:r w:rsidR="00675CAE">
        <w:rPr>
          <w:rFonts w:ascii="TH Niramit AS" w:hAnsi="TH Niramit AS" w:cs="TH Niramit AS" w:hint="cs"/>
          <w:sz w:val="32"/>
          <w:szCs w:val="32"/>
          <w:cs/>
        </w:rPr>
        <w:t>จังหวัดเชียงใหม่</w:t>
      </w:r>
    </w:p>
    <w:p w:rsidR="002E2B67" w:rsidRDefault="002E2B67" w:rsidP="002E2B67">
      <w:pPr>
        <w:spacing w:after="0" w:line="240" w:lineRule="auto"/>
        <w:ind w:left="2127" w:hanging="2127"/>
        <w:rPr>
          <w:rFonts w:ascii="TH Niramit AS" w:hAnsi="TH Niramit AS" w:cs="TH Niramit AS"/>
          <w:b/>
          <w:bCs/>
          <w:sz w:val="32"/>
          <w:szCs w:val="32"/>
        </w:rPr>
      </w:pPr>
    </w:p>
    <w:p w:rsidR="002E2B67" w:rsidRDefault="002E2B67" w:rsidP="002E2B67">
      <w:pPr>
        <w:spacing w:after="0" w:line="240" w:lineRule="auto"/>
        <w:ind w:left="2127" w:hanging="2127"/>
        <w:rPr>
          <w:rFonts w:ascii="TH Niramit AS" w:hAnsi="TH Niramit AS" w:cs="TH Niramit AS"/>
          <w:b/>
          <w:bCs/>
          <w:sz w:val="32"/>
          <w:szCs w:val="32"/>
        </w:rPr>
      </w:pPr>
      <w:r w:rsidRPr="002E2B67">
        <w:rPr>
          <w:rFonts w:ascii="TH Niramit AS" w:hAnsi="TH Niramit AS" w:cs="TH Niramit AS" w:hint="cs"/>
          <w:b/>
          <w:bCs/>
          <w:sz w:val="32"/>
          <w:szCs w:val="32"/>
          <w:cs/>
        </w:rPr>
        <w:t>วันศุกร์ที่ 6 ธันวาคม 2556</w:t>
      </w:r>
    </w:p>
    <w:p w:rsidR="002E2B67" w:rsidRPr="00675CAE" w:rsidRDefault="002E2B67" w:rsidP="002E2B67">
      <w:pPr>
        <w:spacing w:after="0" w:line="240" w:lineRule="auto"/>
        <w:ind w:left="2127" w:hanging="2127"/>
        <w:rPr>
          <w:rFonts w:ascii="TH Niramit AS" w:hAnsi="TH Niramit AS" w:cs="TH Niramit AS"/>
          <w:i/>
          <w:iCs/>
          <w:sz w:val="32"/>
          <w:szCs w:val="32"/>
          <w:cs/>
        </w:rPr>
      </w:pPr>
      <w:r w:rsidRPr="00675CAE">
        <w:rPr>
          <w:rFonts w:ascii="TH Niramit AS" w:hAnsi="TH Niramit AS" w:cs="TH Niramit AS" w:hint="cs"/>
          <w:i/>
          <w:iCs/>
          <w:sz w:val="32"/>
          <w:szCs w:val="32"/>
          <w:u w:val="single"/>
          <w:cs/>
        </w:rPr>
        <w:t>ช่วงเช้า</w:t>
      </w:r>
      <w:r w:rsidRPr="00675CAE">
        <w:rPr>
          <w:rFonts w:ascii="TH Niramit AS" w:hAnsi="TH Niramit AS" w:cs="TH Niramit AS" w:hint="cs"/>
          <w:i/>
          <w:iCs/>
          <w:sz w:val="32"/>
          <w:szCs w:val="32"/>
          <w:cs/>
        </w:rPr>
        <w:t xml:space="preserve"> ร่วมพิธีเปิดงาน แม่</w:t>
      </w:r>
      <w:proofErr w:type="spellStart"/>
      <w:r w:rsidRPr="00675CAE">
        <w:rPr>
          <w:rFonts w:ascii="TH Niramit AS" w:hAnsi="TH Niramit AS" w:cs="TH Niramit AS" w:hint="cs"/>
          <w:i/>
          <w:iCs/>
          <w:sz w:val="32"/>
          <w:szCs w:val="32"/>
          <w:cs/>
        </w:rPr>
        <w:t>โจ้</w:t>
      </w:r>
      <w:proofErr w:type="spellEnd"/>
      <w:r w:rsidRPr="00675CAE">
        <w:rPr>
          <w:rFonts w:ascii="TH Niramit AS" w:hAnsi="TH Niramit AS" w:cs="TH Niramit AS" w:hint="cs"/>
          <w:i/>
          <w:iCs/>
          <w:sz w:val="32"/>
          <w:szCs w:val="32"/>
          <w:cs/>
        </w:rPr>
        <w:t xml:space="preserve"> 80 ปี “ฝากความดีไว้ ในแผ่นดิน”</w:t>
      </w:r>
      <w:r w:rsidRPr="00675CAE">
        <w:rPr>
          <w:rFonts w:ascii="TH Niramit AS" w:hAnsi="TH Niramit AS" w:cs="TH Niramit AS"/>
          <w:i/>
          <w:iCs/>
          <w:sz w:val="32"/>
          <w:szCs w:val="32"/>
        </w:rPr>
        <w:t xml:space="preserve"> </w:t>
      </w:r>
      <w:r w:rsidRPr="00675CAE">
        <w:rPr>
          <w:rFonts w:ascii="TH Niramit AS" w:hAnsi="TH Niramit AS" w:cs="TH Niramit AS" w:hint="cs"/>
          <w:i/>
          <w:iCs/>
          <w:sz w:val="32"/>
          <w:szCs w:val="32"/>
          <w:cs/>
        </w:rPr>
        <w:t>ณ ศูนย์กาญจนา</w:t>
      </w:r>
      <w:proofErr w:type="spellStart"/>
      <w:r w:rsidRPr="00675CAE">
        <w:rPr>
          <w:rFonts w:ascii="TH Niramit AS" w:hAnsi="TH Niramit AS" w:cs="TH Niramit AS" w:hint="cs"/>
          <w:i/>
          <w:iCs/>
          <w:sz w:val="32"/>
          <w:szCs w:val="32"/>
          <w:cs/>
        </w:rPr>
        <w:t>ภิเษก</w:t>
      </w:r>
      <w:proofErr w:type="spellEnd"/>
      <w:r w:rsidRPr="00675CAE">
        <w:rPr>
          <w:rFonts w:ascii="TH Niramit AS" w:hAnsi="TH Niramit AS" w:cs="TH Niramit AS" w:hint="cs"/>
          <w:i/>
          <w:iCs/>
          <w:sz w:val="32"/>
          <w:szCs w:val="32"/>
          <w:cs/>
        </w:rPr>
        <w:t>ฯ</w:t>
      </w:r>
    </w:p>
    <w:p w:rsidR="002E2B67" w:rsidRDefault="002E2B67" w:rsidP="002E2B67">
      <w:pPr>
        <w:tabs>
          <w:tab w:val="left" w:pos="2127"/>
        </w:tabs>
        <w:spacing w:after="0" w:line="240" w:lineRule="auto"/>
        <w:ind w:left="2127" w:hanging="2127"/>
        <w:rPr>
          <w:rFonts w:ascii="TH Niramit AS" w:hAnsi="TH Niramit AS" w:cs="TH Niramit AS"/>
          <w:sz w:val="32"/>
          <w:szCs w:val="32"/>
        </w:rPr>
      </w:pPr>
      <w:r w:rsidRPr="00C372E8">
        <w:rPr>
          <w:rFonts w:ascii="TH Niramit AS" w:hAnsi="TH Niramit AS" w:cs="TH Niramit AS" w:hint="cs"/>
          <w:sz w:val="32"/>
          <w:szCs w:val="32"/>
          <w:cs/>
        </w:rPr>
        <w:t>08.30-09.00 น.</w:t>
      </w:r>
      <w:r w:rsidRPr="002E2B67"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ลงทะเบียน</w:t>
      </w:r>
    </w:p>
    <w:p w:rsidR="002E2B67" w:rsidRDefault="002E2B67" w:rsidP="002E2B67">
      <w:pPr>
        <w:tabs>
          <w:tab w:val="left" w:pos="2127"/>
        </w:tabs>
        <w:spacing w:after="0" w:line="240" w:lineRule="auto"/>
        <w:ind w:left="2127" w:hanging="2127"/>
        <w:rPr>
          <w:rFonts w:ascii="TH Niramit AS" w:hAnsi="TH Niramit AS" w:cs="TH Niramit AS"/>
          <w:sz w:val="32"/>
          <w:szCs w:val="32"/>
          <w:u w:val="single"/>
        </w:rPr>
      </w:pPr>
      <w:r w:rsidRPr="00C372E8">
        <w:rPr>
          <w:rFonts w:ascii="TH Niramit AS" w:hAnsi="TH Niramit AS" w:cs="TH Niramit AS" w:hint="cs"/>
          <w:sz w:val="32"/>
          <w:szCs w:val="32"/>
          <w:cs/>
        </w:rPr>
        <w:t>0</w:t>
      </w:r>
      <w:r w:rsidRPr="00C372E8">
        <w:rPr>
          <w:rFonts w:ascii="TH Niramit AS" w:hAnsi="TH Niramit AS" w:cs="TH Niramit AS"/>
          <w:sz w:val="32"/>
          <w:szCs w:val="32"/>
        </w:rPr>
        <w:t>9</w:t>
      </w:r>
      <w:r w:rsidRPr="00C372E8">
        <w:rPr>
          <w:rFonts w:ascii="TH Niramit AS" w:hAnsi="TH Niramit AS" w:cs="TH Niramit AS" w:hint="cs"/>
          <w:sz w:val="32"/>
          <w:szCs w:val="32"/>
          <w:cs/>
        </w:rPr>
        <w:t>.</w:t>
      </w:r>
      <w:r w:rsidRPr="00C372E8">
        <w:rPr>
          <w:rFonts w:ascii="TH Niramit AS" w:hAnsi="TH Niramit AS" w:cs="TH Niramit AS"/>
          <w:sz w:val="32"/>
          <w:szCs w:val="32"/>
        </w:rPr>
        <w:t>0</w:t>
      </w:r>
      <w:r w:rsidRPr="00C372E8">
        <w:rPr>
          <w:rFonts w:ascii="TH Niramit AS" w:hAnsi="TH Niramit AS" w:cs="TH Niramit AS" w:hint="cs"/>
          <w:sz w:val="32"/>
          <w:szCs w:val="32"/>
          <w:cs/>
        </w:rPr>
        <w:t>0-</w:t>
      </w:r>
      <w:r>
        <w:rPr>
          <w:rFonts w:ascii="TH Niramit AS" w:hAnsi="TH Niramit AS" w:cs="TH Niramit AS"/>
          <w:sz w:val="32"/>
          <w:szCs w:val="32"/>
        </w:rPr>
        <w:t>09.30</w:t>
      </w:r>
      <w:r w:rsidRPr="00C372E8">
        <w:rPr>
          <w:rFonts w:ascii="TH Niramit AS" w:hAnsi="TH Niramit AS" w:cs="TH Niramit AS" w:hint="cs"/>
          <w:sz w:val="32"/>
          <w:szCs w:val="32"/>
          <w:cs/>
        </w:rPr>
        <w:t xml:space="preserve"> น.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proofErr w:type="gramStart"/>
      <w:r w:rsidR="00411A08">
        <w:rPr>
          <w:rFonts w:ascii="TH Niramit AS" w:hAnsi="TH Niramit AS" w:cs="TH Niramit AS" w:hint="cs"/>
          <w:sz w:val="32"/>
          <w:szCs w:val="32"/>
          <w:cs/>
        </w:rPr>
        <w:t>กล่าว</w:t>
      </w:r>
      <w:r w:rsidR="00675CAE">
        <w:rPr>
          <w:rFonts w:ascii="TH Niramit AS" w:hAnsi="TH Niramit AS" w:cs="TH Niramit AS" w:hint="cs"/>
          <w:sz w:val="32"/>
          <w:szCs w:val="32"/>
          <w:cs/>
        </w:rPr>
        <w:t>รายงานและต้อนรับ</w:t>
      </w:r>
      <w:r w:rsidRPr="002E2B67">
        <w:rPr>
          <w:rFonts w:ascii="TH Niramit AS" w:hAnsi="TH Niramit AS" w:cs="TH Niramit AS" w:hint="cs"/>
          <w:sz w:val="32"/>
          <w:szCs w:val="32"/>
          <w:cs/>
        </w:rPr>
        <w:t xml:space="preserve">  โดย</w:t>
      </w:r>
      <w:proofErr w:type="gramEnd"/>
      <w:r w:rsidRPr="002E2B6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C372E8">
        <w:rPr>
          <w:rFonts w:ascii="TH Niramit AS" w:hAnsi="TH Niramit AS" w:cs="TH Niramit AS" w:hint="cs"/>
          <w:sz w:val="32"/>
          <w:szCs w:val="32"/>
          <w:cs/>
        </w:rPr>
        <w:t>อธิการบดี มหาวิทยาลัยแม่</w:t>
      </w:r>
      <w:proofErr w:type="spellStart"/>
      <w:r w:rsidRPr="00C372E8">
        <w:rPr>
          <w:rFonts w:ascii="TH Niramit AS" w:hAnsi="TH Niramit AS" w:cs="TH Niramit AS" w:hint="cs"/>
          <w:sz w:val="32"/>
          <w:szCs w:val="32"/>
          <w:cs/>
        </w:rPr>
        <w:t>โจ้</w:t>
      </w:r>
      <w:proofErr w:type="spellEnd"/>
    </w:p>
    <w:p w:rsidR="002E2B67" w:rsidRDefault="002E2B67" w:rsidP="002E2B67">
      <w:pPr>
        <w:tabs>
          <w:tab w:val="left" w:pos="2127"/>
        </w:tabs>
        <w:spacing w:after="0" w:line="240" w:lineRule="auto"/>
        <w:ind w:left="2127" w:hanging="2127"/>
        <w:rPr>
          <w:rFonts w:ascii="TH Niramit AS" w:hAnsi="TH Niramit AS" w:cs="TH Niramit AS"/>
          <w:sz w:val="32"/>
          <w:szCs w:val="32"/>
        </w:rPr>
      </w:pPr>
      <w:r w:rsidRPr="00C372E8">
        <w:rPr>
          <w:rFonts w:ascii="TH Niramit AS" w:hAnsi="TH Niramit AS" w:cs="TH Niramit AS" w:hint="cs"/>
          <w:sz w:val="32"/>
          <w:szCs w:val="32"/>
          <w:cs/>
        </w:rPr>
        <w:t>0</w:t>
      </w:r>
      <w:r w:rsidRPr="00C372E8">
        <w:rPr>
          <w:rFonts w:ascii="TH Niramit AS" w:hAnsi="TH Niramit AS" w:cs="TH Niramit AS"/>
          <w:sz w:val="32"/>
          <w:szCs w:val="32"/>
        </w:rPr>
        <w:t>9</w:t>
      </w:r>
      <w:r w:rsidRPr="00C372E8">
        <w:rPr>
          <w:rFonts w:ascii="TH Niramit AS" w:hAnsi="TH Niramit AS" w:cs="TH Niramit AS" w:hint="cs"/>
          <w:sz w:val="32"/>
          <w:szCs w:val="32"/>
          <w:cs/>
        </w:rPr>
        <w:t>.</w:t>
      </w:r>
      <w:r>
        <w:rPr>
          <w:rFonts w:ascii="TH Niramit AS" w:hAnsi="TH Niramit AS" w:cs="TH Niramit AS"/>
          <w:sz w:val="32"/>
          <w:szCs w:val="32"/>
        </w:rPr>
        <w:t>3</w:t>
      </w:r>
      <w:r w:rsidRPr="00C372E8">
        <w:rPr>
          <w:rFonts w:ascii="TH Niramit AS" w:hAnsi="TH Niramit AS" w:cs="TH Niramit AS" w:hint="cs"/>
          <w:sz w:val="32"/>
          <w:szCs w:val="32"/>
          <w:cs/>
        </w:rPr>
        <w:t>0-</w:t>
      </w:r>
      <w:r>
        <w:rPr>
          <w:rFonts w:ascii="TH Niramit AS" w:hAnsi="TH Niramit AS" w:cs="TH Niramit AS"/>
          <w:sz w:val="32"/>
          <w:szCs w:val="32"/>
        </w:rPr>
        <w:t>10.</w:t>
      </w:r>
      <w:r>
        <w:rPr>
          <w:rFonts w:ascii="TH Niramit AS" w:hAnsi="TH Niramit AS" w:cs="TH Niramit AS" w:hint="cs"/>
          <w:sz w:val="32"/>
          <w:szCs w:val="32"/>
          <w:cs/>
        </w:rPr>
        <w:t>3</w:t>
      </w:r>
      <w:r>
        <w:rPr>
          <w:rFonts w:ascii="TH Niramit AS" w:hAnsi="TH Niramit AS" w:cs="TH Niramit AS"/>
          <w:sz w:val="32"/>
          <w:szCs w:val="32"/>
        </w:rPr>
        <w:t>0</w:t>
      </w:r>
      <w:r w:rsidRPr="00C372E8">
        <w:rPr>
          <w:rFonts w:ascii="TH Niramit AS" w:hAnsi="TH Niramit AS" w:cs="TH Niramit AS" w:hint="cs"/>
          <w:sz w:val="32"/>
          <w:szCs w:val="32"/>
          <w:cs/>
        </w:rPr>
        <w:t xml:space="preserve"> น.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C372E8">
        <w:rPr>
          <w:rFonts w:ascii="TH Niramit AS" w:hAnsi="TH Niramit AS" w:cs="TH Niramit AS" w:hint="cs"/>
          <w:sz w:val="32"/>
          <w:szCs w:val="32"/>
          <w:cs/>
        </w:rPr>
        <w:t>พิธีเปิด</w:t>
      </w:r>
      <w:r>
        <w:rPr>
          <w:rFonts w:ascii="TH Niramit AS" w:hAnsi="TH Niramit AS" w:cs="TH Niramit AS" w:hint="cs"/>
          <w:sz w:val="32"/>
          <w:szCs w:val="32"/>
          <w:cs/>
        </w:rPr>
        <w:t>งานแม่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โจ้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 xml:space="preserve">80 </w:t>
      </w:r>
      <w:r>
        <w:rPr>
          <w:rFonts w:ascii="TH Niramit AS" w:hAnsi="TH Niramit AS" w:cs="TH Niramit AS" w:hint="cs"/>
          <w:sz w:val="32"/>
          <w:szCs w:val="32"/>
          <w:cs/>
        </w:rPr>
        <w:t>ปี ฝากความดีไว้ ในแผ่นดิน โดย นายกรัฐมนตรี</w:t>
      </w:r>
    </w:p>
    <w:p w:rsidR="002E2B67" w:rsidRPr="00675CAE" w:rsidRDefault="002E2B67" w:rsidP="002E2B67">
      <w:pPr>
        <w:tabs>
          <w:tab w:val="left" w:pos="2127"/>
        </w:tabs>
        <w:spacing w:after="0" w:line="240" w:lineRule="auto"/>
        <w:ind w:left="2127" w:hanging="2127"/>
        <w:rPr>
          <w:rFonts w:ascii="TH Niramit AS" w:hAnsi="TH Niramit AS" w:cs="TH Niramit AS"/>
          <w:sz w:val="32"/>
          <w:szCs w:val="32"/>
        </w:rPr>
      </w:pPr>
      <w:r w:rsidRPr="00675CAE">
        <w:rPr>
          <w:rFonts w:ascii="TH Niramit AS" w:hAnsi="TH Niramit AS" w:cs="TH Niramit AS"/>
          <w:sz w:val="32"/>
          <w:szCs w:val="32"/>
        </w:rPr>
        <w:t>10</w:t>
      </w:r>
      <w:r w:rsidRPr="00675CAE">
        <w:rPr>
          <w:rFonts w:ascii="TH Niramit AS" w:hAnsi="TH Niramit AS" w:cs="TH Niramit AS" w:hint="cs"/>
          <w:sz w:val="32"/>
          <w:szCs w:val="32"/>
          <w:cs/>
        </w:rPr>
        <w:t>.</w:t>
      </w:r>
      <w:r w:rsidRPr="00675CAE">
        <w:rPr>
          <w:rFonts w:ascii="TH Niramit AS" w:hAnsi="TH Niramit AS" w:cs="TH Niramit AS"/>
          <w:sz w:val="32"/>
          <w:szCs w:val="32"/>
        </w:rPr>
        <w:t>3</w:t>
      </w:r>
      <w:r w:rsidRPr="00675CAE">
        <w:rPr>
          <w:rFonts w:ascii="TH Niramit AS" w:hAnsi="TH Niramit AS" w:cs="TH Niramit AS" w:hint="cs"/>
          <w:sz w:val="32"/>
          <w:szCs w:val="32"/>
          <w:cs/>
        </w:rPr>
        <w:t>0-1</w:t>
      </w:r>
      <w:r w:rsidRPr="00675CAE">
        <w:rPr>
          <w:rFonts w:ascii="TH Niramit AS" w:hAnsi="TH Niramit AS" w:cs="TH Niramit AS"/>
          <w:sz w:val="32"/>
          <w:szCs w:val="32"/>
        </w:rPr>
        <w:t>1</w:t>
      </w:r>
      <w:r w:rsidRPr="00675CAE">
        <w:rPr>
          <w:rFonts w:ascii="TH Niramit AS" w:hAnsi="TH Niramit AS" w:cs="TH Niramit AS" w:hint="cs"/>
          <w:sz w:val="32"/>
          <w:szCs w:val="32"/>
          <w:cs/>
        </w:rPr>
        <w:t>.30 น.</w:t>
      </w:r>
      <w:r w:rsidRPr="00675CAE">
        <w:rPr>
          <w:rFonts w:ascii="TH Niramit AS" w:hAnsi="TH Niramit AS" w:cs="TH Niramit AS" w:hint="cs"/>
          <w:sz w:val="32"/>
          <w:szCs w:val="32"/>
          <w:cs/>
        </w:rPr>
        <w:tab/>
      </w:r>
      <w:proofErr w:type="gramStart"/>
      <w:r w:rsidRPr="00675CAE">
        <w:rPr>
          <w:rFonts w:ascii="TH Niramit AS" w:hAnsi="TH Niramit AS" w:cs="TH Niramit AS"/>
          <w:sz w:val="32"/>
          <w:szCs w:val="32"/>
          <w:cs/>
        </w:rPr>
        <w:t>ปาฐกถาโดยผู้นำประเทศ  หัวข้อ</w:t>
      </w:r>
      <w:proofErr w:type="gramEnd"/>
      <w:r w:rsidRPr="00675CAE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675CAE">
        <w:rPr>
          <w:rFonts w:ascii="TH Niramit AS" w:hAnsi="TH Niramit AS" w:cs="TH Niramit AS"/>
          <w:sz w:val="32"/>
          <w:szCs w:val="32"/>
        </w:rPr>
        <w:t>“</w:t>
      </w:r>
      <w:r w:rsidRPr="00675CAE">
        <w:rPr>
          <w:rFonts w:ascii="TH Niramit AS" w:hAnsi="TH Niramit AS" w:cs="TH Niramit AS"/>
          <w:sz w:val="32"/>
          <w:szCs w:val="32"/>
          <w:cs/>
        </w:rPr>
        <w:t>การบริหารนโยบายเกษตร</w:t>
      </w:r>
      <w:r w:rsidRPr="00675CAE">
        <w:rPr>
          <w:rFonts w:ascii="TH Niramit AS" w:hAnsi="TH Niramit AS" w:cs="TH Niramit AS" w:hint="cs"/>
          <w:sz w:val="32"/>
          <w:szCs w:val="32"/>
          <w:cs/>
        </w:rPr>
        <w:t>อินทรีย์</w:t>
      </w:r>
      <w:r w:rsidRPr="00675CAE">
        <w:rPr>
          <w:rFonts w:ascii="TH Niramit AS" w:hAnsi="TH Niramit AS" w:cs="TH Niramit AS"/>
          <w:sz w:val="32"/>
          <w:szCs w:val="32"/>
          <w:cs/>
        </w:rPr>
        <w:t>เพื่อความอยู่ดีมีสุข</w:t>
      </w:r>
      <w:r w:rsidRPr="00675CAE">
        <w:rPr>
          <w:rFonts w:ascii="TH Niramit AS" w:hAnsi="TH Niramit AS" w:cs="TH Niramit AS"/>
          <w:sz w:val="32"/>
          <w:szCs w:val="32"/>
        </w:rPr>
        <w:t>”</w:t>
      </w:r>
      <w:r w:rsidRPr="00675CAE">
        <w:rPr>
          <w:rFonts w:ascii="TH Niramit AS" w:hAnsi="TH Niramit AS" w:cs="TH Niramit AS" w:hint="cs"/>
          <w:sz w:val="32"/>
          <w:szCs w:val="32"/>
          <w:cs/>
        </w:rPr>
        <w:t xml:space="preserve">  โดย นายกรัฐมนตรี</w:t>
      </w:r>
    </w:p>
    <w:p w:rsidR="002E2B67" w:rsidRPr="00675CAE" w:rsidRDefault="002E2B67" w:rsidP="002E2B67">
      <w:pPr>
        <w:tabs>
          <w:tab w:val="left" w:pos="2127"/>
        </w:tabs>
        <w:spacing w:after="0" w:line="240" w:lineRule="auto"/>
        <w:ind w:left="2127" w:hanging="2127"/>
        <w:rPr>
          <w:rFonts w:ascii="TH Niramit AS" w:hAnsi="TH Niramit AS" w:cs="TH Niramit AS"/>
          <w:sz w:val="32"/>
          <w:szCs w:val="32"/>
        </w:rPr>
      </w:pPr>
      <w:r w:rsidRPr="00675CAE">
        <w:rPr>
          <w:rFonts w:ascii="TH Niramit AS" w:hAnsi="TH Niramit AS" w:cs="TH Niramit AS" w:hint="cs"/>
          <w:sz w:val="32"/>
          <w:szCs w:val="32"/>
          <w:cs/>
        </w:rPr>
        <w:t>11.30 -12.00 น.</w:t>
      </w:r>
      <w:r w:rsidRPr="00675CAE">
        <w:rPr>
          <w:rFonts w:ascii="TH Niramit AS" w:hAnsi="TH Niramit AS" w:cs="TH Niramit AS" w:hint="cs"/>
          <w:sz w:val="32"/>
          <w:szCs w:val="32"/>
          <w:cs/>
        </w:rPr>
        <w:tab/>
        <w:t>พิธี</w:t>
      </w:r>
      <w:r w:rsidRPr="00675CAE">
        <w:rPr>
          <w:rFonts w:ascii="TH Niramit AS" w:hAnsi="TH Niramit AS" w:cs="TH Niramit AS"/>
          <w:sz w:val="32"/>
          <w:szCs w:val="32"/>
          <w:cs/>
        </w:rPr>
        <w:t>มอบรางวัลด้านเกษตรอินทรีย์</w:t>
      </w:r>
      <w:r w:rsidRPr="00675CAE">
        <w:rPr>
          <w:rFonts w:ascii="TH Niramit AS" w:hAnsi="TH Niramit AS" w:cs="TH Niramit AS" w:hint="cs"/>
          <w:sz w:val="32"/>
          <w:szCs w:val="32"/>
          <w:cs/>
        </w:rPr>
        <w:t xml:space="preserve"> (</w:t>
      </w:r>
      <w:proofErr w:type="spellStart"/>
      <w:r w:rsidRPr="00675CAE">
        <w:rPr>
          <w:rFonts w:ascii="TH Niramit AS" w:hAnsi="TH Niramit AS" w:cs="TH Niramit AS"/>
          <w:sz w:val="32"/>
          <w:szCs w:val="32"/>
        </w:rPr>
        <w:t>Maejo</w:t>
      </w:r>
      <w:proofErr w:type="spellEnd"/>
      <w:r w:rsidRPr="00675CAE">
        <w:rPr>
          <w:rFonts w:ascii="TH Niramit AS" w:hAnsi="TH Niramit AS" w:cs="TH Niramit AS"/>
          <w:sz w:val="32"/>
          <w:szCs w:val="32"/>
        </w:rPr>
        <w:t xml:space="preserve"> Organic Award</w:t>
      </w:r>
      <w:r w:rsidRPr="00675CAE">
        <w:rPr>
          <w:rFonts w:ascii="TH Niramit AS" w:hAnsi="TH Niramit AS" w:cs="TH Niramit AS" w:hint="cs"/>
          <w:sz w:val="32"/>
          <w:szCs w:val="32"/>
          <w:cs/>
        </w:rPr>
        <w:t>)</w:t>
      </w:r>
    </w:p>
    <w:p w:rsidR="002E2B67" w:rsidRPr="00411A08" w:rsidRDefault="002E2B67" w:rsidP="002E2B67">
      <w:pPr>
        <w:tabs>
          <w:tab w:val="left" w:pos="2127"/>
        </w:tabs>
        <w:spacing w:after="0" w:line="240" w:lineRule="auto"/>
        <w:ind w:left="2127" w:hanging="2127"/>
        <w:rPr>
          <w:rFonts w:ascii="TH Niramit AS" w:hAnsi="TH Niramit AS" w:cs="TH Niramit AS"/>
          <w:sz w:val="16"/>
          <w:szCs w:val="16"/>
        </w:rPr>
      </w:pPr>
    </w:p>
    <w:p w:rsidR="002E2B67" w:rsidRPr="00675CAE" w:rsidRDefault="002E2B67" w:rsidP="002E2B67">
      <w:pPr>
        <w:tabs>
          <w:tab w:val="left" w:pos="2127"/>
        </w:tabs>
        <w:spacing w:after="0" w:line="240" w:lineRule="auto"/>
        <w:ind w:left="2127" w:hanging="2127"/>
        <w:rPr>
          <w:rFonts w:ascii="TH Niramit AS" w:hAnsi="TH Niramit AS" w:cs="TH Niramit AS"/>
          <w:i/>
          <w:iCs/>
          <w:sz w:val="32"/>
          <w:szCs w:val="32"/>
          <w:cs/>
        </w:rPr>
      </w:pPr>
      <w:r w:rsidRPr="00675CAE">
        <w:rPr>
          <w:rFonts w:ascii="TH Niramit AS" w:hAnsi="TH Niramit AS" w:cs="TH Niramit AS" w:hint="cs"/>
          <w:i/>
          <w:iCs/>
          <w:sz w:val="32"/>
          <w:szCs w:val="32"/>
          <w:u w:val="single"/>
          <w:cs/>
        </w:rPr>
        <w:t>ช่วงบ่าย</w:t>
      </w:r>
      <w:r w:rsidRPr="00675CAE">
        <w:rPr>
          <w:rFonts w:ascii="TH Niramit AS" w:hAnsi="TH Niramit AS" w:cs="TH Niramit AS" w:hint="cs"/>
          <w:i/>
          <w:iCs/>
          <w:sz w:val="32"/>
          <w:szCs w:val="32"/>
          <w:cs/>
        </w:rPr>
        <w:t xml:space="preserve"> สัมมนาวิชาการ ณ ห้องข้าวหอมมะลิ อาคารเทิดพระเกียรติสมเด็จพระเทพฯ</w:t>
      </w:r>
    </w:p>
    <w:p w:rsidR="001B4BA1" w:rsidRDefault="002E2B67" w:rsidP="002E2B67">
      <w:pPr>
        <w:pStyle w:val="a7"/>
        <w:tabs>
          <w:tab w:val="left" w:pos="1985"/>
        </w:tabs>
        <w:ind w:left="1985" w:hanging="198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12.30 </w:t>
      </w:r>
      <w:r>
        <w:rPr>
          <w:rFonts w:ascii="TH Niramit AS" w:hAnsi="TH Niramit AS" w:cs="TH Niramit AS"/>
          <w:sz w:val="32"/>
          <w:szCs w:val="32"/>
          <w:cs/>
        </w:rPr>
        <w:t>–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13.00 น.</w:t>
      </w:r>
      <w:r>
        <w:rPr>
          <w:rFonts w:ascii="TH Niramit AS" w:hAnsi="TH Niramit AS" w:cs="TH Niramit AS" w:hint="cs"/>
          <w:sz w:val="32"/>
          <w:szCs w:val="32"/>
          <w:cs/>
        </w:rPr>
        <w:tab/>
        <w:t>ลงทะเบียน</w:t>
      </w:r>
    </w:p>
    <w:p w:rsidR="002E2B67" w:rsidRDefault="002E2B67" w:rsidP="002E2B67">
      <w:pPr>
        <w:pStyle w:val="a7"/>
        <w:tabs>
          <w:tab w:val="left" w:pos="1985"/>
        </w:tabs>
        <w:ind w:left="1985" w:hanging="1985"/>
        <w:jc w:val="thaiDistribute"/>
        <w:rPr>
          <w:rFonts w:ascii="TH Niramit AS" w:hAnsi="TH Niramit AS" w:cs="TH Niramit AS"/>
          <w:sz w:val="32"/>
          <w:szCs w:val="32"/>
        </w:rPr>
      </w:pPr>
      <w:r w:rsidRPr="00C372E8">
        <w:rPr>
          <w:rFonts w:ascii="TH Niramit AS" w:hAnsi="TH Niramit AS" w:cs="TH Niramit AS" w:hint="cs"/>
          <w:sz w:val="32"/>
          <w:szCs w:val="32"/>
          <w:cs/>
        </w:rPr>
        <w:t>13.00-15.30 น.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C372E8">
        <w:rPr>
          <w:rFonts w:ascii="TH Niramit AS" w:hAnsi="TH Niramit AS" w:cs="TH Niramit AS"/>
          <w:sz w:val="32"/>
          <w:szCs w:val="32"/>
        </w:rPr>
        <w:t xml:space="preserve">Plenary Session: Highlight on Organic Agricultural Policy in ASIA. </w:t>
      </w:r>
    </w:p>
    <w:p w:rsidR="002E2B67" w:rsidRDefault="002E2B67" w:rsidP="002E2B67">
      <w:pPr>
        <w:pStyle w:val="a7"/>
        <w:tabs>
          <w:tab w:val="left" w:pos="1985"/>
        </w:tabs>
        <w:ind w:left="1985" w:hanging="198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</w:r>
      <w:r w:rsidR="000D6AD0">
        <w:rPr>
          <w:rFonts w:ascii="TH Niramit AS" w:hAnsi="TH Niramit AS" w:cs="TH Niramit AS" w:hint="cs"/>
          <w:sz w:val="32"/>
          <w:szCs w:val="32"/>
          <w:cs/>
        </w:rPr>
        <w:t>ประเทศไทย โดย ผศ.ดร.ปรารถนา  ยศสุข</w:t>
      </w:r>
    </w:p>
    <w:p w:rsidR="000D6AD0" w:rsidRDefault="000D6AD0" w:rsidP="002E2B67">
      <w:pPr>
        <w:pStyle w:val="a7"/>
        <w:tabs>
          <w:tab w:val="left" w:pos="1985"/>
        </w:tabs>
        <w:ind w:left="1985" w:hanging="198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ภูฏาน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 xml:space="preserve"> โดย </w:t>
      </w:r>
      <w:r w:rsidR="00CE6CD8">
        <w:rPr>
          <w:rFonts w:ascii="TH Niramit AS" w:hAnsi="TH Niramit AS" w:cs="TH Niramit AS"/>
          <w:sz w:val="32"/>
          <w:szCs w:val="32"/>
        </w:rPr>
        <w:t xml:space="preserve">Mr. </w:t>
      </w:r>
      <w:proofErr w:type="spellStart"/>
      <w:r w:rsidR="00CE6CD8">
        <w:rPr>
          <w:rFonts w:ascii="TH Niramit AS" w:hAnsi="TH Niramit AS" w:cs="TH Niramit AS"/>
          <w:sz w:val="32"/>
          <w:szCs w:val="32"/>
        </w:rPr>
        <w:t>Tsering</w:t>
      </w:r>
      <w:proofErr w:type="spellEnd"/>
      <w:r w:rsidR="00CE6CD8">
        <w:rPr>
          <w:rFonts w:ascii="TH Niramit AS" w:hAnsi="TH Niramit AS" w:cs="TH Niramit AS"/>
          <w:sz w:val="32"/>
          <w:szCs w:val="32"/>
        </w:rPr>
        <w:t xml:space="preserve"> </w:t>
      </w:r>
      <w:proofErr w:type="spellStart"/>
      <w:r w:rsidR="00CE6CD8">
        <w:rPr>
          <w:rFonts w:ascii="TH Niramit AS" w:hAnsi="TH Niramit AS" w:cs="TH Niramit AS"/>
          <w:sz w:val="32"/>
          <w:szCs w:val="32"/>
        </w:rPr>
        <w:t>Phuntsho</w:t>
      </w:r>
      <w:proofErr w:type="spellEnd"/>
    </w:p>
    <w:p w:rsidR="000D6AD0" w:rsidRDefault="000D6AD0" w:rsidP="002E2B67">
      <w:pPr>
        <w:pStyle w:val="a7"/>
        <w:tabs>
          <w:tab w:val="left" w:pos="1985"/>
        </w:tabs>
        <w:ind w:left="1985" w:hanging="198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>เวียดนาม โดย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 w:rsidR="00CE6CD8">
        <w:rPr>
          <w:rFonts w:ascii="TH Niramit AS" w:hAnsi="TH Niramit AS" w:cs="TH Niramit AS"/>
          <w:sz w:val="32"/>
          <w:szCs w:val="32"/>
        </w:rPr>
        <w:t xml:space="preserve">Ms. Tran </w:t>
      </w:r>
      <w:proofErr w:type="spellStart"/>
      <w:r w:rsidR="00CE6CD8">
        <w:rPr>
          <w:rFonts w:ascii="TH Niramit AS" w:hAnsi="TH Niramit AS" w:cs="TH Niramit AS"/>
          <w:sz w:val="32"/>
          <w:szCs w:val="32"/>
        </w:rPr>
        <w:t>Thi</w:t>
      </w:r>
      <w:proofErr w:type="spellEnd"/>
      <w:r w:rsidR="00CE6CD8">
        <w:rPr>
          <w:rFonts w:ascii="TH Niramit AS" w:hAnsi="TH Niramit AS" w:cs="TH Niramit AS"/>
          <w:sz w:val="32"/>
          <w:szCs w:val="32"/>
        </w:rPr>
        <w:t xml:space="preserve"> Lanh</w:t>
      </w:r>
    </w:p>
    <w:p w:rsidR="000D6AD0" w:rsidRDefault="000D6AD0" w:rsidP="000D6AD0">
      <w:pPr>
        <w:pStyle w:val="a7"/>
        <w:tabs>
          <w:tab w:val="left" w:pos="1985"/>
        </w:tabs>
        <w:ind w:left="198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ฟิลิปปินส์ โดย </w:t>
      </w:r>
      <w:proofErr w:type="spellStart"/>
      <w:r>
        <w:rPr>
          <w:rFonts w:ascii="TH Niramit AS" w:hAnsi="TH Niramit AS" w:cs="TH Niramit AS"/>
          <w:sz w:val="32"/>
          <w:szCs w:val="32"/>
        </w:rPr>
        <w:t>Dr.Johnny</w:t>
      </w:r>
      <w:proofErr w:type="spellEnd"/>
      <w:r>
        <w:rPr>
          <w:rFonts w:ascii="TH Niramit AS" w:hAnsi="TH Niramit AS" w:cs="TH Niramit AS"/>
          <w:sz w:val="32"/>
          <w:szCs w:val="32"/>
        </w:rPr>
        <w:t xml:space="preserve"> Laurence S. </w:t>
      </w:r>
      <w:proofErr w:type="spellStart"/>
      <w:r>
        <w:rPr>
          <w:rFonts w:ascii="TH Niramit AS" w:hAnsi="TH Niramit AS" w:cs="TH Niramit AS"/>
          <w:sz w:val="32"/>
          <w:szCs w:val="32"/>
        </w:rPr>
        <w:t>Gilo</w:t>
      </w:r>
      <w:proofErr w:type="spellEnd"/>
    </w:p>
    <w:p w:rsidR="00411A08" w:rsidRDefault="00411A08" w:rsidP="000D6AD0">
      <w:pPr>
        <w:pStyle w:val="a7"/>
        <w:tabs>
          <w:tab w:val="left" w:pos="1985"/>
        </w:tabs>
        <w:ind w:left="198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ดำเนินรายการ โดย รศ.ดร.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อานัฐ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ตันโช</w:t>
      </w:r>
      <w:proofErr w:type="spellEnd"/>
    </w:p>
    <w:p w:rsidR="0012665B" w:rsidRDefault="0012665B" w:rsidP="0012665B">
      <w:pPr>
        <w:pStyle w:val="a7"/>
        <w:tabs>
          <w:tab w:val="left" w:pos="1985"/>
        </w:tabs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 xml:space="preserve">15.30 – 15.45 </w:t>
      </w:r>
      <w:r>
        <w:rPr>
          <w:rFonts w:ascii="TH Niramit AS" w:hAnsi="TH Niramit AS" w:cs="TH Niramit AS" w:hint="cs"/>
          <w:sz w:val="32"/>
          <w:szCs w:val="32"/>
          <w:cs/>
        </w:rPr>
        <w:t>น.</w:t>
      </w:r>
      <w:r>
        <w:rPr>
          <w:rFonts w:ascii="TH Niramit AS" w:hAnsi="TH Niramit AS" w:cs="TH Niramit AS" w:hint="cs"/>
          <w:sz w:val="32"/>
          <w:szCs w:val="32"/>
          <w:cs/>
        </w:rPr>
        <w:tab/>
        <w:t>รับประทานอาหารว่าง</w:t>
      </w:r>
    </w:p>
    <w:p w:rsidR="005462B3" w:rsidRDefault="005462B3" w:rsidP="0012665B">
      <w:pPr>
        <w:pStyle w:val="a7"/>
        <w:tabs>
          <w:tab w:val="left" w:pos="1985"/>
        </w:tabs>
        <w:jc w:val="thaiDistribute"/>
        <w:rPr>
          <w:rFonts w:ascii="TH Niramit AS" w:hAnsi="TH Niramit AS" w:cs="TH Niramit AS"/>
          <w:sz w:val="32"/>
          <w:szCs w:val="32"/>
        </w:rPr>
      </w:pPr>
    </w:p>
    <w:p w:rsidR="005462B3" w:rsidRDefault="005462B3" w:rsidP="0012665B">
      <w:pPr>
        <w:pStyle w:val="a7"/>
        <w:tabs>
          <w:tab w:val="left" w:pos="1985"/>
        </w:tabs>
        <w:jc w:val="thaiDistribute"/>
        <w:rPr>
          <w:rFonts w:ascii="TH Niramit AS" w:hAnsi="TH Niramit AS" w:cs="TH Niramit AS"/>
          <w:sz w:val="32"/>
          <w:szCs w:val="32"/>
          <w:cs/>
        </w:rPr>
      </w:pPr>
    </w:p>
    <w:p w:rsidR="00411A08" w:rsidRDefault="00411A08" w:rsidP="00411A08">
      <w:pPr>
        <w:pStyle w:val="a7"/>
        <w:tabs>
          <w:tab w:val="left" w:pos="1985"/>
        </w:tabs>
        <w:jc w:val="thaiDistribute"/>
        <w:rPr>
          <w:rFonts w:ascii="TH Niramit AS" w:hAnsi="TH Niramit AS" w:cs="TH Niramit AS"/>
          <w:sz w:val="32"/>
          <w:szCs w:val="32"/>
        </w:rPr>
      </w:pPr>
      <w:r w:rsidRPr="00C372E8">
        <w:rPr>
          <w:rFonts w:ascii="TH Niramit AS" w:hAnsi="TH Niramit AS" w:cs="TH Niramit AS" w:hint="cs"/>
          <w:sz w:val="32"/>
          <w:szCs w:val="32"/>
          <w:cs/>
        </w:rPr>
        <w:lastRenderedPageBreak/>
        <w:t>15.</w:t>
      </w:r>
      <w:r w:rsidR="0012665B">
        <w:rPr>
          <w:rFonts w:ascii="TH Niramit AS" w:hAnsi="TH Niramit AS" w:cs="TH Niramit AS" w:hint="cs"/>
          <w:sz w:val="32"/>
          <w:szCs w:val="32"/>
          <w:cs/>
        </w:rPr>
        <w:t>45</w:t>
      </w:r>
      <w:r w:rsidRPr="00C372E8">
        <w:rPr>
          <w:rFonts w:ascii="TH Niramit AS" w:hAnsi="TH Niramit AS" w:cs="TH Niramit AS" w:hint="cs"/>
          <w:sz w:val="32"/>
          <w:szCs w:val="32"/>
          <w:cs/>
        </w:rPr>
        <w:t>-17.00 น.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C372E8">
        <w:rPr>
          <w:rFonts w:ascii="TH Niramit AS" w:hAnsi="TH Niramit AS" w:cs="TH Niramit AS" w:hint="cs"/>
          <w:sz w:val="32"/>
          <w:szCs w:val="32"/>
          <w:cs/>
        </w:rPr>
        <w:t>เสวนากลุ่มย่อยเพื่อพิจารณาข้อเสนอแนะเชิงนโยบายด้านเกษตรอินทรีย์</w:t>
      </w:r>
    </w:p>
    <w:p w:rsidR="005462B3" w:rsidRDefault="00411A08" w:rsidP="00411A08">
      <w:pPr>
        <w:pStyle w:val="a7"/>
        <w:tabs>
          <w:tab w:val="left" w:pos="1985"/>
        </w:tabs>
        <w:ind w:left="1985" w:hanging="198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C372E8">
        <w:rPr>
          <w:rFonts w:ascii="TH Niramit AS" w:hAnsi="TH Niramit AS" w:cs="TH Niramit AS"/>
          <w:sz w:val="32"/>
          <w:szCs w:val="32"/>
          <w:u w:val="single"/>
          <w:cs/>
        </w:rPr>
        <w:t>กลุ่มที่ 1</w:t>
      </w:r>
      <w:r w:rsidRPr="00C372E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C372E8">
        <w:rPr>
          <w:rFonts w:ascii="TH Niramit AS" w:hAnsi="TH Niramit AS" w:cs="TH Niramit AS"/>
          <w:sz w:val="32"/>
          <w:szCs w:val="32"/>
        </w:rPr>
        <w:t>:</w:t>
      </w:r>
      <w:r w:rsidRPr="00C372E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C372E8">
        <w:rPr>
          <w:rFonts w:ascii="TH Niramit AS" w:hAnsi="TH Niramit AS" w:cs="TH Niramit AS"/>
          <w:sz w:val="32"/>
          <w:szCs w:val="32"/>
        </w:rPr>
        <w:t xml:space="preserve"> </w:t>
      </w:r>
      <w:r w:rsidRPr="00C372E8">
        <w:rPr>
          <w:rFonts w:ascii="TH Niramit AS" w:hAnsi="TH Niramit AS" w:cs="TH Niramit AS"/>
          <w:sz w:val="32"/>
          <w:szCs w:val="32"/>
          <w:cs/>
        </w:rPr>
        <w:t>พิจารณาข้อเสนอเชิงนโยบายด้านเกษตรอินทรีย์ไทย</w:t>
      </w:r>
      <w:r w:rsidR="005462B3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411A08" w:rsidRDefault="005462B3" w:rsidP="00411A08">
      <w:pPr>
        <w:pStyle w:val="a7"/>
        <w:tabs>
          <w:tab w:val="left" w:pos="1985"/>
        </w:tabs>
        <w:ind w:left="1985" w:hanging="1985"/>
        <w:jc w:val="thaiDistribute"/>
        <w:rPr>
          <w:rFonts w:ascii="TH Niramit AS" w:hAnsi="TH Niramit AS" w:cs="TH Niramit AS"/>
          <w:sz w:val="32"/>
          <w:szCs w:val="32"/>
        </w:rPr>
      </w:pPr>
      <w:r w:rsidRPr="005462B3"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โดย ดร.สมคิด</w:t>
      </w:r>
      <w:r w:rsidR="00411A08">
        <w:rPr>
          <w:rFonts w:ascii="TH Niramit AS" w:hAnsi="TH Niramit AS" w:cs="TH Niramit AS" w:hint="cs"/>
          <w:sz w:val="32"/>
          <w:szCs w:val="32"/>
          <w:cs/>
        </w:rPr>
        <w:t xml:space="preserve"> แก้วทิพย์</w:t>
      </w:r>
    </w:p>
    <w:p w:rsidR="005462B3" w:rsidRDefault="00411A08" w:rsidP="00411A08">
      <w:pPr>
        <w:pStyle w:val="a7"/>
        <w:tabs>
          <w:tab w:val="left" w:pos="1985"/>
        </w:tabs>
        <w:ind w:left="1985" w:hanging="1985"/>
        <w:jc w:val="thaiDistribute"/>
        <w:rPr>
          <w:rFonts w:ascii="TH Niramit AS" w:hAnsi="TH Niramit AS" w:cs="TH Niramit AS"/>
          <w:sz w:val="32"/>
          <w:szCs w:val="32"/>
        </w:rPr>
      </w:pPr>
      <w:r w:rsidRPr="00411A08">
        <w:rPr>
          <w:rFonts w:ascii="TH Niramit AS" w:hAnsi="TH Niramit AS" w:cs="TH Niramit AS" w:hint="cs"/>
          <w:sz w:val="32"/>
          <w:szCs w:val="32"/>
          <w:cs/>
        </w:rPr>
        <w:tab/>
      </w:r>
      <w:r w:rsidRPr="00C372E8">
        <w:rPr>
          <w:rFonts w:ascii="TH Niramit AS" w:hAnsi="TH Niramit AS" w:cs="TH Niramit AS"/>
          <w:sz w:val="32"/>
          <w:szCs w:val="32"/>
          <w:u w:val="single"/>
          <w:cs/>
        </w:rPr>
        <w:t>กลุ่มที่ 2</w:t>
      </w:r>
      <w:r w:rsidRPr="00C372E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C372E8">
        <w:rPr>
          <w:rFonts w:ascii="TH Niramit AS" w:hAnsi="TH Niramit AS" w:cs="TH Niramit AS"/>
          <w:sz w:val="32"/>
          <w:szCs w:val="32"/>
        </w:rPr>
        <w:t>:</w:t>
      </w:r>
      <w:r w:rsidRPr="00C372E8">
        <w:rPr>
          <w:rFonts w:ascii="TH Niramit AS" w:hAnsi="TH Niramit AS" w:cs="TH Niramit AS"/>
          <w:sz w:val="32"/>
          <w:szCs w:val="32"/>
          <w:cs/>
        </w:rPr>
        <w:t xml:space="preserve"> พิจารณาข้อเสนอเชิงนโยบายด้านเกษตรอินทรีย์ของอาเซียน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411A08" w:rsidRDefault="005462B3" w:rsidP="00411A08">
      <w:pPr>
        <w:pStyle w:val="a7"/>
        <w:tabs>
          <w:tab w:val="left" w:pos="1985"/>
        </w:tabs>
        <w:ind w:left="1985" w:hanging="1985"/>
        <w:jc w:val="thaiDistribute"/>
        <w:rPr>
          <w:rFonts w:ascii="TH Niramit AS" w:hAnsi="TH Niramit AS" w:cs="TH Niramit AS"/>
          <w:sz w:val="32"/>
          <w:szCs w:val="32"/>
        </w:rPr>
      </w:pPr>
      <w:r w:rsidRPr="005462B3">
        <w:rPr>
          <w:rFonts w:ascii="TH Niramit AS" w:hAnsi="TH Niramit AS" w:cs="TH Niramit AS" w:hint="cs"/>
          <w:sz w:val="32"/>
          <w:szCs w:val="32"/>
          <w:cs/>
        </w:rPr>
        <w:tab/>
      </w:r>
      <w:r w:rsidR="00411A08" w:rsidRPr="005462B3">
        <w:rPr>
          <w:rFonts w:ascii="TH Niramit AS" w:hAnsi="TH Niramit AS" w:cs="TH Niramit AS" w:hint="cs"/>
          <w:sz w:val="32"/>
          <w:szCs w:val="32"/>
          <w:cs/>
        </w:rPr>
        <w:t>โดย</w:t>
      </w:r>
      <w:r w:rsidR="00411A08">
        <w:rPr>
          <w:rFonts w:ascii="TH Niramit AS" w:hAnsi="TH Niramit AS" w:cs="TH Niramit AS" w:hint="cs"/>
          <w:sz w:val="32"/>
          <w:szCs w:val="32"/>
          <w:cs/>
        </w:rPr>
        <w:t xml:space="preserve"> ผศ.ดร.ปรารถนา  ยศสุข</w:t>
      </w:r>
    </w:p>
    <w:p w:rsidR="00411A08" w:rsidRDefault="00411A08" w:rsidP="00411A08">
      <w:pPr>
        <w:pStyle w:val="a7"/>
        <w:tabs>
          <w:tab w:val="left" w:pos="1985"/>
        </w:tabs>
        <w:ind w:left="1985" w:hanging="1985"/>
        <w:jc w:val="thaiDistribute"/>
        <w:rPr>
          <w:rFonts w:ascii="TH Niramit AS" w:hAnsi="TH Niramit AS" w:cs="TH Niramit AS"/>
          <w:sz w:val="32"/>
          <w:szCs w:val="32"/>
        </w:rPr>
      </w:pPr>
    </w:p>
    <w:p w:rsidR="00411A08" w:rsidRDefault="00411A08" w:rsidP="00411A08">
      <w:pPr>
        <w:spacing w:after="0" w:line="240" w:lineRule="auto"/>
        <w:ind w:left="2127" w:hanging="2127"/>
        <w:rPr>
          <w:rFonts w:ascii="TH Niramit AS" w:hAnsi="TH Niramit AS" w:cs="TH Niramit AS"/>
          <w:b/>
          <w:bCs/>
          <w:sz w:val="32"/>
          <w:szCs w:val="32"/>
        </w:rPr>
      </w:pPr>
      <w:r w:rsidRPr="002E2B67">
        <w:rPr>
          <w:rFonts w:ascii="TH Niramit AS" w:hAnsi="TH Niramit AS" w:cs="TH Niramit AS" w:hint="cs"/>
          <w:b/>
          <w:bCs/>
          <w:sz w:val="32"/>
          <w:szCs w:val="32"/>
          <w:cs/>
        </w:rPr>
        <w:t>วัน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เสาร์</w:t>
      </w:r>
      <w:r w:rsidRPr="002E2B6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ที่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7</w:t>
      </w:r>
      <w:r w:rsidRPr="002E2B6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ธันวาคม 2556</w:t>
      </w:r>
    </w:p>
    <w:p w:rsidR="00534B32" w:rsidRDefault="00411A08" w:rsidP="00411A08">
      <w:pPr>
        <w:pStyle w:val="a7"/>
        <w:tabs>
          <w:tab w:val="left" w:pos="1985"/>
        </w:tabs>
        <w:ind w:left="1985" w:hanging="1985"/>
        <w:jc w:val="thaiDistribute"/>
        <w:rPr>
          <w:rFonts w:ascii="TH Niramit AS" w:hAnsi="TH Niramit AS" w:cs="TH Niramit AS"/>
          <w:sz w:val="32"/>
          <w:szCs w:val="32"/>
        </w:rPr>
      </w:pPr>
      <w:r w:rsidRPr="00C372E8">
        <w:rPr>
          <w:rFonts w:ascii="TH Niramit AS" w:hAnsi="TH Niramit AS" w:cs="TH Niramit AS" w:hint="cs"/>
          <w:sz w:val="32"/>
          <w:szCs w:val="32"/>
          <w:cs/>
        </w:rPr>
        <w:t>09.00 -</w:t>
      </w:r>
      <w:r w:rsidR="0012665B">
        <w:rPr>
          <w:rFonts w:ascii="TH Niramit AS" w:hAnsi="TH Niramit AS" w:cs="TH Niramit AS"/>
          <w:sz w:val="32"/>
          <w:szCs w:val="32"/>
        </w:rPr>
        <w:t>09.45</w:t>
      </w:r>
      <w:r w:rsidRPr="00C372E8">
        <w:rPr>
          <w:rFonts w:ascii="TH Niramit AS" w:hAnsi="TH Niramit AS" w:cs="TH Niramit AS" w:hint="cs"/>
          <w:sz w:val="32"/>
          <w:szCs w:val="32"/>
          <w:cs/>
        </w:rPr>
        <w:t xml:space="preserve"> น.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12665B" w:rsidRPr="00C372E8">
        <w:rPr>
          <w:rFonts w:ascii="TH Niramit AS" w:hAnsi="TH Niramit AS" w:cs="TH Niramit AS" w:hint="cs"/>
          <w:sz w:val="32"/>
          <w:szCs w:val="32"/>
          <w:cs/>
        </w:rPr>
        <w:t>นำเสนอ “ข้อเสนอแนะเชิงนโยบายด้านเกษตรอินทรีย์ไทย</w:t>
      </w:r>
      <w:r w:rsidR="0012665B">
        <w:rPr>
          <w:rFonts w:ascii="TH Niramit AS" w:hAnsi="TH Niramit AS" w:cs="TH Niramit AS" w:hint="cs"/>
          <w:sz w:val="32"/>
          <w:szCs w:val="32"/>
          <w:cs/>
        </w:rPr>
        <w:t xml:space="preserve"> และอาเซียน</w:t>
      </w:r>
      <w:r w:rsidR="0012665B" w:rsidRPr="00C372E8">
        <w:rPr>
          <w:rFonts w:ascii="TH Niramit AS" w:hAnsi="TH Niramit AS" w:cs="TH Niramit AS" w:hint="cs"/>
          <w:sz w:val="32"/>
          <w:szCs w:val="32"/>
          <w:cs/>
        </w:rPr>
        <w:t>”</w:t>
      </w:r>
      <w:r w:rsidR="0012665B">
        <w:rPr>
          <w:rFonts w:ascii="TH Niramit AS" w:hAnsi="TH Niramit AS" w:cs="TH Niramit AS" w:hint="cs"/>
          <w:sz w:val="32"/>
          <w:szCs w:val="32"/>
          <w:cs/>
        </w:rPr>
        <w:t xml:space="preserve">  </w:t>
      </w:r>
    </w:p>
    <w:p w:rsidR="00411A08" w:rsidRDefault="00534B32" w:rsidP="00411A08">
      <w:pPr>
        <w:pStyle w:val="a7"/>
        <w:tabs>
          <w:tab w:val="left" w:pos="1985"/>
        </w:tabs>
        <w:ind w:left="1985" w:hanging="198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12665B">
        <w:rPr>
          <w:rFonts w:ascii="TH Niramit AS" w:hAnsi="TH Niramit AS" w:cs="TH Niramit AS" w:hint="cs"/>
          <w:sz w:val="32"/>
          <w:szCs w:val="32"/>
          <w:cs/>
        </w:rPr>
        <w:t>โดย รองอธิการบดีฝ่ายยุทธศาสตร์</w:t>
      </w:r>
    </w:p>
    <w:p w:rsidR="0012665B" w:rsidRDefault="0012665B" w:rsidP="00411A08">
      <w:pPr>
        <w:pStyle w:val="a7"/>
        <w:tabs>
          <w:tab w:val="left" w:pos="1985"/>
        </w:tabs>
        <w:ind w:left="1985" w:hanging="198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 xml:space="preserve">09.45 – 10.00 </w:t>
      </w:r>
      <w:r>
        <w:rPr>
          <w:rFonts w:ascii="TH Niramit AS" w:hAnsi="TH Niramit AS" w:cs="TH Niramit AS" w:hint="cs"/>
          <w:sz w:val="32"/>
          <w:szCs w:val="32"/>
          <w:cs/>
        </w:rPr>
        <w:t>น.</w:t>
      </w:r>
      <w:r>
        <w:rPr>
          <w:rFonts w:ascii="TH Niramit AS" w:hAnsi="TH Niramit AS" w:cs="TH Niramit AS" w:hint="cs"/>
          <w:sz w:val="32"/>
          <w:szCs w:val="32"/>
          <w:cs/>
        </w:rPr>
        <w:tab/>
        <w:t>รับประทานอาหารว่าง</w:t>
      </w:r>
    </w:p>
    <w:p w:rsidR="0012665B" w:rsidRDefault="0012665B" w:rsidP="00411A08">
      <w:pPr>
        <w:pStyle w:val="a7"/>
        <w:tabs>
          <w:tab w:val="left" w:pos="1985"/>
        </w:tabs>
        <w:ind w:left="1985" w:hanging="198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10.00 </w:t>
      </w:r>
      <w:r>
        <w:rPr>
          <w:rFonts w:ascii="TH Niramit AS" w:hAnsi="TH Niramit AS" w:cs="TH Niramit AS"/>
          <w:sz w:val="32"/>
          <w:szCs w:val="32"/>
          <w:cs/>
        </w:rPr>
        <w:t>–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12.00 น.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970276">
        <w:rPr>
          <w:rFonts w:ascii="TH Niramit AS" w:hAnsi="TH Niramit AS" w:cs="TH Niramit AS"/>
          <w:sz w:val="32"/>
          <w:szCs w:val="32"/>
        </w:rPr>
        <w:t>Keynote speaker: “Organic Agriculture: a Realistic Path towards a New Development Paradigm”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โดย </w:t>
      </w:r>
      <w:r w:rsidRPr="00970276">
        <w:rPr>
          <w:rFonts w:ascii="TH Niramit AS" w:hAnsi="TH Niramit AS" w:cs="TH Niramit AS"/>
          <w:sz w:val="32"/>
          <w:szCs w:val="32"/>
        </w:rPr>
        <w:t>H.E.</w:t>
      </w:r>
      <w:r>
        <w:rPr>
          <w:rFonts w:ascii="TH Niramit AS" w:hAnsi="TH Niramit AS" w:cs="TH Niramit AS"/>
          <w:sz w:val="32"/>
          <w:szCs w:val="32"/>
          <w:shd w:val="clear" w:color="auto" w:fill="FFFFFF"/>
        </w:rPr>
        <w:t xml:space="preserve"> </w:t>
      </w:r>
      <w:proofErr w:type="spellStart"/>
      <w:r w:rsidRPr="00970276">
        <w:rPr>
          <w:rFonts w:ascii="TH Niramit AS" w:hAnsi="TH Niramit AS" w:cs="TH Niramit AS"/>
          <w:sz w:val="32"/>
          <w:szCs w:val="32"/>
          <w:shd w:val="clear" w:color="auto" w:fill="FFFFFF"/>
        </w:rPr>
        <w:t>Jigmi</w:t>
      </w:r>
      <w:proofErr w:type="spellEnd"/>
      <w:r w:rsidRPr="00970276">
        <w:rPr>
          <w:rFonts w:ascii="TH Niramit AS" w:hAnsi="TH Niramit AS" w:cs="TH Niramit AS"/>
          <w:sz w:val="32"/>
          <w:szCs w:val="32"/>
          <w:shd w:val="clear" w:color="auto" w:fill="FFFFFF"/>
        </w:rPr>
        <w:t xml:space="preserve"> </w:t>
      </w:r>
      <w:proofErr w:type="spellStart"/>
      <w:r w:rsidRPr="00970276">
        <w:rPr>
          <w:rFonts w:ascii="TH Niramit AS" w:hAnsi="TH Niramit AS" w:cs="TH Niramit AS"/>
          <w:sz w:val="32"/>
          <w:szCs w:val="32"/>
          <w:shd w:val="clear" w:color="auto" w:fill="FFFFFF"/>
        </w:rPr>
        <w:t>Yoezer</w:t>
      </w:r>
      <w:proofErr w:type="spellEnd"/>
      <w:r w:rsidRPr="00970276">
        <w:rPr>
          <w:rFonts w:ascii="TH Niramit AS" w:hAnsi="TH Niramit AS" w:cs="TH Niramit AS"/>
          <w:sz w:val="32"/>
          <w:szCs w:val="32"/>
          <w:shd w:val="clear" w:color="auto" w:fill="FFFFFF"/>
        </w:rPr>
        <w:t xml:space="preserve"> </w:t>
      </w:r>
      <w:proofErr w:type="spellStart"/>
      <w:r w:rsidRPr="00970276">
        <w:rPr>
          <w:rFonts w:ascii="TH Niramit AS" w:hAnsi="TH Niramit AS" w:cs="TH Niramit AS"/>
          <w:sz w:val="32"/>
          <w:szCs w:val="32"/>
          <w:shd w:val="clear" w:color="auto" w:fill="FFFFFF"/>
        </w:rPr>
        <w:t>Thinley</w:t>
      </w:r>
      <w:proofErr w:type="spellEnd"/>
      <w:r w:rsidRPr="00970276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970276">
        <w:rPr>
          <w:rFonts w:ascii="TH Niramit AS" w:hAnsi="TH Niramit AS" w:cs="TH Niramit AS"/>
          <w:sz w:val="32"/>
          <w:szCs w:val="32"/>
        </w:rPr>
        <w:t>(Fo</w:t>
      </w:r>
      <w:r>
        <w:rPr>
          <w:rFonts w:ascii="TH Niramit AS" w:hAnsi="TH Niramit AS" w:cs="TH Niramit AS"/>
          <w:sz w:val="32"/>
          <w:szCs w:val="32"/>
        </w:rPr>
        <w:t>rmer Prime Minister of Bhutan)</w:t>
      </w:r>
    </w:p>
    <w:p w:rsidR="0012665B" w:rsidRDefault="0012665B" w:rsidP="00411A08">
      <w:pPr>
        <w:pStyle w:val="a7"/>
        <w:tabs>
          <w:tab w:val="left" w:pos="1985"/>
        </w:tabs>
        <w:ind w:left="1985" w:hanging="198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12.00 </w:t>
      </w:r>
      <w:r>
        <w:rPr>
          <w:rFonts w:ascii="TH Niramit AS" w:hAnsi="TH Niramit AS" w:cs="TH Niramit AS"/>
          <w:sz w:val="32"/>
          <w:szCs w:val="32"/>
          <w:cs/>
        </w:rPr>
        <w:t>–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13.00 น.</w:t>
      </w:r>
      <w:r>
        <w:rPr>
          <w:rFonts w:ascii="TH Niramit AS" w:hAnsi="TH Niramit AS" w:cs="TH Niramit AS" w:hint="cs"/>
          <w:sz w:val="32"/>
          <w:szCs w:val="32"/>
          <w:cs/>
        </w:rPr>
        <w:tab/>
        <w:t>รับประทานอาหารกลางวัน</w:t>
      </w:r>
    </w:p>
    <w:p w:rsidR="0012665B" w:rsidRDefault="0012665B" w:rsidP="00411A08">
      <w:pPr>
        <w:pStyle w:val="a7"/>
        <w:tabs>
          <w:tab w:val="left" w:pos="1985"/>
        </w:tabs>
        <w:ind w:left="1985" w:hanging="198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13.00 </w:t>
      </w:r>
      <w:r>
        <w:rPr>
          <w:rFonts w:ascii="TH Niramit AS" w:hAnsi="TH Niramit AS" w:cs="TH Niramit AS"/>
          <w:sz w:val="32"/>
          <w:szCs w:val="32"/>
          <w:cs/>
        </w:rPr>
        <w:t>–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16.00 น.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534B32" w:rsidRPr="00C372E8">
        <w:rPr>
          <w:rFonts w:ascii="TH Niramit AS" w:hAnsi="TH Niramit AS" w:cs="TH Niramit AS" w:hint="cs"/>
          <w:sz w:val="32"/>
          <w:szCs w:val="32"/>
          <w:cs/>
        </w:rPr>
        <w:t>เสวนากลุ่มย่อย</w:t>
      </w:r>
      <w:r w:rsidR="00534B32" w:rsidRPr="00C372E8">
        <w:rPr>
          <w:rFonts w:ascii="TH Niramit AS" w:hAnsi="TH Niramit AS" w:cs="TH Niramit AS"/>
          <w:sz w:val="32"/>
          <w:szCs w:val="32"/>
        </w:rPr>
        <w:t xml:space="preserve"> “</w:t>
      </w:r>
      <w:r w:rsidR="00534B32" w:rsidRPr="00C372E8">
        <w:rPr>
          <w:rFonts w:ascii="TH Niramit AS" w:hAnsi="TH Niramit AS" w:cs="TH Niramit AS"/>
          <w:sz w:val="32"/>
          <w:szCs w:val="32"/>
          <w:cs/>
        </w:rPr>
        <w:t>เกษตรอินทรีย์</w:t>
      </w:r>
      <w:r w:rsidR="00534B32" w:rsidRPr="00C372E8">
        <w:rPr>
          <w:rFonts w:ascii="TH Niramit AS" w:hAnsi="TH Niramit AS" w:cs="TH Niramit AS"/>
          <w:sz w:val="32"/>
          <w:szCs w:val="32"/>
        </w:rPr>
        <w:t xml:space="preserve">: </w:t>
      </w:r>
      <w:r w:rsidR="00534B32" w:rsidRPr="00C372E8">
        <w:rPr>
          <w:rFonts w:ascii="TH Niramit AS" w:hAnsi="TH Niramit AS" w:cs="TH Niramit AS"/>
          <w:sz w:val="32"/>
          <w:szCs w:val="32"/>
          <w:cs/>
        </w:rPr>
        <w:t>ความท้าทาย การเปลี่ยนแปลง และ การปรับตัวเพื่อความอยู่ดีมีสุขของสังคม</w:t>
      </w:r>
      <w:r w:rsidR="00534B32" w:rsidRPr="00C372E8">
        <w:rPr>
          <w:rFonts w:ascii="TH Niramit AS" w:hAnsi="TH Niramit AS" w:cs="TH Niramit AS"/>
          <w:sz w:val="32"/>
          <w:szCs w:val="32"/>
        </w:rPr>
        <w:t>”</w:t>
      </w:r>
    </w:p>
    <w:p w:rsidR="00675CAE" w:rsidRDefault="00534B32" w:rsidP="00411A08">
      <w:pPr>
        <w:pStyle w:val="a7"/>
        <w:tabs>
          <w:tab w:val="left" w:pos="1985"/>
        </w:tabs>
        <w:ind w:left="1985" w:hanging="198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C372E8">
        <w:rPr>
          <w:rFonts w:ascii="TH Niramit AS" w:hAnsi="TH Niramit AS" w:cs="TH Niramit AS" w:hint="cs"/>
          <w:sz w:val="32"/>
          <w:szCs w:val="32"/>
          <w:u w:val="single"/>
          <w:cs/>
        </w:rPr>
        <w:t>กลุ่ม 1</w:t>
      </w:r>
      <w:r w:rsidRPr="00C372E8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7137DC">
        <w:rPr>
          <w:rFonts w:ascii="TH Niramit AS" w:hAnsi="TH Niramit AS" w:cs="TH Niramit AS"/>
          <w:sz w:val="32"/>
          <w:szCs w:val="32"/>
        </w:rPr>
        <w:t xml:space="preserve">: </w:t>
      </w:r>
      <w:r w:rsidRPr="00C372E8">
        <w:rPr>
          <w:rFonts w:ascii="TH Niramit AS" w:hAnsi="TH Niramit AS" w:cs="TH Niramit AS" w:hint="cs"/>
          <w:sz w:val="32"/>
          <w:szCs w:val="32"/>
          <w:cs/>
        </w:rPr>
        <w:t>องค์กรปกครองส่วนท้องถิ่น</w:t>
      </w:r>
      <w:r w:rsidRPr="00C372E8">
        <w:rPr>
          <w:rFonts w:ascii="TH Niramit AS" w:hAnsi="TH Niramit AS" w:cs="TH Niramit AS"/>
          <w:sz w:val="32"/>
          <w:szCs w:val="32"/>
        </w:rPr>
        <w:t xml:space="preserve">: </w:t>
      </w:r>
      <w:r w:rsidRPr="00C372E8">
        <w:rPr>
          <w:rFonts w:ascii="TH Niramit AS" w:hAnsi="TH Niramit AS" w:cs="TH Niramit AS" w:hint="cs"/>
          <w:sz w:val="32"/>
          <w:szCs w:val="32"/>
          <w:cs/>
        </w:rPr>
        <w:t>บทบาท</w:t>
      </w:r>
      <w:r w:rsidRPr="00C372E8">
        <w:rPr>
          <w:rFonts w:ascii="TH Niramit AS" w:hAnsi="TH Niramit AS" w:cs="TH Niramit AS"/>
          <w:sz w:val="32"/>
          <w:szCs w:val="32"/>
          <w:cs/>
        </w:rPr>
        <w:t>การ</w:t>
      </w:r>
      <w:r w:rsidRPr="00C372E8">
        <w:rPr>
          <w:rFonts w:ascii="TH Niramit AS" w:hAnsi="TH Niramit AS" w:cs="TH Niramit AS" w:hint="cs"/>
          <w:sz w:val="32"/>
          <w:szCs w:val="32"/>
          <w:cs/>
        </w:rPr>
        <w:t>ขับเคลื่อนเกษตรอินทรีย์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</w:p>
    <w:p w:rsidR="00534B32" w:rsidRDefault="00675CAE" w:rsidP="00411A08">
      <w:pPr>
        <w:pStyle w:val="a7"/>
        <w:tabs>
          <w:tab w:val="left" w:pos="1985"/>
        </w:tabs>
        <w:ind w:left="1985" w:hanging="1985"/>
        <w:jc w:val="thaiDistribute"/>
        <w:rPr>
          <w:rFonts w:ascii="TH Niramit AS" w:hAnsi="TH Niramit AS" w:cs="TH Niramit AS"/>
          <w:sz w:val="32"/>
          <w:szCs w:val="32"/>
        </w:rPr>
      </w:pPr>
      <w:r w:rsidRPr="00675CAE">
        <w:rPr>
          <w:rFonts w:ascii="TH Niramit AS" w:hAnsi="TH Niramit AS" w:cs="TH Niramit AS" w:hint="cs"/>
          <w:sz w:val="32"/>
          <w:szCs w:val="32"/>
          <w:cs/>
        </w:rPr>
        <w:tab/>
      </w:r>
      <w:r w:rsidR="00534B32">
        <w:rPr>
          <w:rFonts w:ascii="TH Niramit AS" w:hAnsi="TH Niramit AS" w:cs="TH Niramit AS" w:hint="cs"/>
          <w:sz w:val="32"/>
          <w:szCs w:val="32"/>
          <w:cs/>
        </w:rPr>
        <w:t>โดย ดร.ชมชวน  บุญระหงส์</w:t>
      </w:r>
    </w:p>
    <w:p w:rsidR="00534B32" w:rsidRDefault="00534B32" w:rsidP="007137DC">
      <w:pPr>
        <w:tabs>
          <w:tab w:val="left" w:pos="743"/>
          <w:tab w:val="left" w:pos="1985"/>
        </w:tabs>
        <w:spacing w:after="0" w:line="240" w:lineRule="auto"/>
        <w:ind w:left="743" w:hanging="743"/>
        <w:jc w:val="thaiDistribute"/>
        <w:rPr>
          <w:rFonts w:ascii="TH Niramit AS" w:hAnsi="TH Niramit AS" w:cs="TH Niramit AS"/>
          <w:sz w:val="32"/>
          <w:szCs w:val="32"/>
        </w:rPr>
      </w:pPr>
      <w:r w:rsidRPr="00534B32">
        <w:rPr>
          <w:rFonts w:ascii="TH Niramit AS" w:hAnsi="TH Niramit AS" w:cs="TH Niramit AS" w:hint="cs"/>
          <w:sz w:val="32"/>
          <w:szCs w:val="32"/>
          <w:cs/>
        </w:rPr>
        <w:tab/>
      </w:r>
      <w:r w:rsidRPr="00534B32">
        <w:rPr>
          <w:rFonts w:ascii="TH Niramit AS" w:hAnsi="TH Niramit AS" w:cs="TH Niramit AS" w:hint="cs"/>
          <w:sz w:val="32"/>
          <w:szCs w:val="32"/>
          <w:cs/>
        </w:rPr>
        <w:tab/>
      </w:r>
      <w:r w:rsidRPr="00C372E8">
        <w:rPr>
          <w:rFonts w:ascii="TH Niramit AS" w:hAnsi="TH Niramit AS" w:cs="TH Niramit AS" w:hint="cs"/>
          <w:sz w:val="32"/>
          <w:szCs w:val="32"/>
          <w:u w:val="single"/>
          <w:cs/>
        </w:rPr>
        <w:t xml:space="preserve">กลุ่ม </w:t>
      </w:r>
      <w:r>
        <w:rPr>
          <w:rFonts w:ascii="TH Niramit AS" w:hAnsi="TH Niramit AS" w:cs="TH Niramit AS" w:hint="cs"/>
          <w:sz w:val="32"/>
          <w:szCs w:val="32"/>
          <w:u w:val="single"/>
          <w:cs/>
        </w:rPr>
        <w:t>2</w:t>
      </w:r>
      <w:r w:rsidRPr="00C372E8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7137DC">
        <w:rPr>
          <w:rFonts w:ascii="TH Niramit AS" w:hAnsi="TH Niramit AS" w:cs="TH Niramit AS"/>
          <w:sz w:val="32"/>
          <w:szCs w:val="32"/>
        </w:rPr>
        <w:t xml:space="preserve">: </w:t>
      </w:r>
      <w:r w:rsidRPr="00C372E8">
        <w:rPr>
          <w:rFonts w:ascii="TH Niramit AS" w:hAnsi="TH Niramit AS" w:cs="TH Niramit AS" w:hint="cs"/>
          <w:sz w:val="32"/>
          <w:szCs w:val="32"/>
          <w:cs/>
        </w:rPr>
        <w:t xml:space="preserve">องค์ความรู้ท้องถิ่นด้านเกษตรอินทรีย์ไทย </w:t>
      </w:r>
      <w:proofErr w:type="gramStart"/>
      <w:r>
        <w:rPr>
          <w:rFonts w:ascii="TH Niramit AS" w:hAnsi="TH Niramit AS" w:cs="TH Niramit AS" w:hint="cs"/>
          <w:sz w:val="32"/>
          <w:szCs w:val="32"/>
          <w:cs/>
        </w:rPr>
        <w:t>โดย  คุณ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อรุณี</w:t>
      </w:r>
      <w:proofErr w:type="spellEnd"/>
      <w:proofErr w:type="gramEnd"/>
      <w:r>
        <w:rPr>
          <w:rFonts w:ascii="TH Niramit AS" w:hAnsi="TH Niramit AS" w:cs="TH Niramit AS" w:hint="cs"/>
          <w:sz w:val="32"/>
          <w:szCs w:val="32"/>
          <w:cs/>
        </w:rPr>
        <w:t xml:space="preserve">  เวียงแสง</w:t>
      </w:r>
    </w:p>
    <w:p w:rsidR="00534B32" w:rsidRDefault="00534B32" w:rsidP="007137DC">
      <w:pPr>
        <w:tabs>
          <w:tab w:val="left" w:pos="1985"/>
        </w:tabs>
        <w:spacing w:after="0" w:line="240" w:lineRule="auto"/>
        <w:ind w:left="1985" w:hanging="198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C372E8">
        <w:rPr>
          <w:rFonts w:ascii="TH Niramit AS" w:hAnsi="TH Niramit AS" w:cs="TH Niramit AS" w:hint="cs"/>
          <w:sz w:val="32"/>
          <w:szCs w:val="32"/>
          <w:u w:val="single"/>
          <w:cs/>
        </w:rPr>
        <w:t xml:space="preserve">กลุ่ม </w:t>
      </w:r>
      <w:r>
        <w:rPr>
          <w:rFonts w:ascii="TH Niramit AS" w:hAnsi="TH Niramit AS" w:cs="TH Niramit AS" w:hint="cs"/>
          <w:sz w:val="32"/>
          <w:szCs w:val="32"/>
          <w:u w:val="single"/>
          <w:cs/>
        </w:rPr>
        <w:t>3</w:t>
      </w:r>
      <w:r w:rsidR="007137D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7137DC">
        <w:rPr>
          <w:rFonts w:ascii="TH Niramit AS" w:hAnsi="TH Niramit AS" w:cs="TH Niramit AS"/>
          <w:sz w:val="32"/>
          <w:szCs w:val="32"/>
        </w:rPr>
        <w:t xml:space="preserve">: </w:t>
      </w:r>
      <w:r w:rsidRPr="00C372E8">
        <w:rPr>
          <w:rFonts w:ascii="TH Niramit AS" w:hAnsi="TH Niramit AS" w:cs="TH Niramit AS" w:hint="cs"/>
          <w:sz w:val="32"/>
          <w:szCs w:val="32"/>
          <w:cs/>
        </w:rPr>
        <w:t>ภาคีวิชาการกับการขับเคลื่อนเกษตรอินทรีย์ไทย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โดย </w:t>
      </w:r>
      <w:proofErr w:type="gramStart"/>
      <w:r>
        <w:rPr>
          <w:rFonts w:ascii="TH Niramit AS" w:hAnsi="TH Niramit AS" w:cs="TH Niramit AS" w:hint="cs"/>
          <w:sz w:val="32"/>
          <w:szCs w:val="32"/>
          <w:cs/>
        </w:rPr>
        <w:t>ดร.สมคิด  แก้วทิพย์</w:t>
      </w:r>
      <w:proofErr w:type="gramEnd"/>
    </w:p>
    <w:p w:rsidR="00675CAE" w:rsidRDefault="007137DC" w:rsidP="007137DC">
      <w:pPr>
        <w:tabs>
          <w:tab w:val="left" w:pos="1985"/>
        </w:tabs>
        <w:spacing w:after="0" w:line="240" w:lineRule="auto"/>
        <w:ind w:left="1985" w:hanging="198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C372E8">
        <w:rPr>
          <w:rFonts w:ascii="TH Niramit AS" w:hAnsi="TH Niramit AS" w:cs="TH Niramit AS" w:hint="cs"/>
          <w:sz w:val="32"/>
          <w:szCs w:val="32"/>
          <w:u w:val="single"/>
          <w:cs/>
        </w:rPr>
        <w:t xml:space="preserve">กลุ่ม </w:t>
      </w:r>
      <w:r>
        <w:rPr>
          <w:rFonts w:ascii="TH Niramit AS" w:hAnsi="TH Niramit AS" w:cs="TH Niramit AS" w:hint="cs"/>
          <w:sz w:val="32"/>
          <w:szCs w:val="32"/>
          <w:u w:val="single"/>
          <w:cs/>
        </w:rPr>
        <w:t>4</w:t>
      </w:r>
      <w:r w:rsidRPr="00C372E8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 xml:space="preserve">: </w:t>
      </w:r>
      <w:r w:rsidRPr="00C372E8">
        <w:rPr>
          <w:rFonts w:ascii="TH Niramit AS" w:hAnsi="TH Niramit AS" w:cs="TH Niramit AS" w:hint="cs"/>
          <w:sz w:val="32"/>
          <w:szCs w:val="32"/>
          <w:cs/>
        </w:rPr>
        <w:t xml:space="preserve">การขับเคลื่อนเกษตรอินทรีย์ในระดับอาเซียน  </w:t>
      </w:r>
    </w:p>
    <w:p w:rsidR="00534B32" w:rsidRDefault="00675CAE" w:rsidP="007137DC">
      <w:pPr>
        <w:tabs>
          <w:tab w:val="left" w:pos="1985"/>
        </w:tabs>
        <w:spacing w:after="0" w:line="240" w:lineRule="auto"/>
        <w:ind w:left="1985" w:hanging="1985"/>
        <w:jc w:val="thaiDistribute"/>
        <w:rPr>
          <w:rFonts w:ascii="TH Niramit AS" w:hAnsi="TH Niramit AS" w:cs="TH Niramit AS"/>
          <w:sz w:val="32"/>
          <w:szCs w:val="32"/>
        </w:rPr>
      </w:pPr>
      <w:r w:rsidRPr="00675CAE">
        <w:rPr>
          <w:rFonts w:ascii="TH Niramit AS" w:hAnsi="TH Niramit AS" w:cs="TH Niramit AS" w:hint="cs"/>
          <w:sz w:val="32"/>
          <w:szCs w:val="32"/>
          <w:cs/>
        </w:rPr>
        <w:tab/>
      </w:r>
      <w:r w:rsidR="007137DC">
        <w:rPr>
          <w:rFonts w:ascii="TH Niramit AS" w:hAnsi="TH Niramit AS" w:cs="TH Niramit AS" w:hint="cs"/>
          <w:sz w:val="32"/>
          <w:szCs w:val="32"/>
          <w:cs/>
        </w:rPr>
        <w:t xml:space="preserve">โดย </w:t>
      </w:r>
      <w:r w:rsidR="007137DC" w:rsidRPr="007137DC">
        <w:rPr>
          <w:rStyle w:val="st1"/>
          <w:rFonts w:ascii="TH Niramit AS" w:hAnsi="TH Niramit AS" w:cs="TH Niramit AS"/>
          <w:sz w:val="32"/>
          <w:szCs w:val="32"/>
          <w:cs/>
        </w:rPr>
        <w:t>คุณ</w:t>
      </w:r>
      <w:proofErr w:type="spellStart"/>
      <w:r w:rsidR="007137DC" w:rsidRPr="007137DC">
        <w:rPr>
          <w:rStyle w:val="ad"/>
          <w:rFonts w:ascii="TH Niramit AS" w:hAnsi="TH Niramit AS" w:cs="TH Niramit AS"/>
          <w:color w:val="auto"/>
          <w:sz w:val="32"/>
          <w:szCs w:val="32"/>
          <w:cs/>
        </w:rPr>
        <w:t>วัลล</w:t>
      </w:r>
      <w:proofErr w:type="spellEnd"/>
      <w:r w:rsidR="007137DC" w:rsidRPr="007137DC">
        <w:rPr>
          <w:rStyle w:val="ad"/>
          <w:rFonts w:ascii="TH Niramit AS" w:hAnsi="TH Niramit AS" w:cs="TH Niramit AS"/>
          <w:color w:val="auto"/>
          <w:sz w:val="32"/>
          <w:szCs w:val="32"/>
          <w:cs/>
        </w:rPr>
        <w:t xml:space="preserve">ภา แวน </w:t>
      </w:r>
      <w:r w:rsidR="007137DC">
        <w:rPr>
          <w:rStyle w:val="ad"/>
          <w:rFonts w:ascii="TH Niramit AS" w:hAnsi="TH Niramit AS" w:cs="TH Niramit AS" w:hint="cs"/>
          <w:color w:val="auto"/>
          <w:sz w:val="32"/>
          <w:szCs w:val="32"/>
          <w:cs/>
        </w:rPr>
        <w:t xml:space="preserve">  </w:t>
      </w:r>
      <w:proofErr w:type="spellStart"/>
      <w:r w:rsidR="007137DC" w:rsidRPr="007137DC">
        <w:rPr>
          <w:rStyle w:val="ad"/>
          <w:rFonts w:ascii="TH Niramit AS" w:hAnsi="TH Niramit AS" w:cs="TH Niramit AS"/>
          <w:color w:val="auto"/>
          <w:sz w:val="32"/>
          <w:szCs w:val="32"/>
          <w:cs/>
        </w:rPr>
        <w:t>วิลเลียนส์วาร์ด</w:t>
      </w:r>
      <w:proofErr w:type="spellEnd"/>
    </w:p>
    <w:p w:rsidR="00675CAE" w:rsidRDefault="007137DC" w:rsidP="007137DC">
      <w:pPr>
        <w:tabs>
          <w:tab w:val="left" w:pos="1985"/>
        </w:tabs>
        <w:spacing w:after="0" w:line="240" w:lineRule="auto"/>
        <w:ind w:left="1985" w:hanging="198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C372E8">
        <w:rPr>
          <w:rFonts w:ascii="TH Niramit AS" w:hAnsi="TH Niramit AS" w:cs="TH Niramit AS" w:hint="cs"/>
          <w:sz w:val="32"/>
          <w:szCs w:val="32"/>
          <w:u w:val="single"/>
          <w:cs/>
        </w:rPr>
        <w:t xml:space="preserve">กลุ่ม </w:t>
      </w:r>
      <w:proofErr w:type="gramStart"/>
      <w:r>
        <w:rPr>
          <w:rFonts w:ascii="TH Niramit AS" w:hAnsi="TH Niramit AS" w:cs="TH Niramit AS"/>
          <w:sz w:val="32"/>
          <w:szCs w:val="32"/>
          <w:u w:val="single"/>
        </w:rPr>
        <w:t>5</w:t>
      </w:r>
      <w:r>
        <w:rPr>
          <w:rFonts w:ascii="TH Niramit AS" w:hAnsi="TH Niramit AS" w:cs="TH Niramit AS"/>
          <w:sz w:val="32"/>
          <w:szCs w:val="32"/>
        </w:rPr>
        <w:t xml:space="preserve"> :</w:t>
      </w:r>
      <w:proofErr w:type="gramEnd"/>
      <w:r w:rsidRPr="00C372E8">
        <w:rPr>
          <w:rFonts w:ascii="TH Niramit AS" w:hAnsi="TH Niramit AS" w:cs="TH Niramit AS" w:hint="cs"/>
          <w:sz w:val="32"/>
          <w:szCs w:val="32"/>
          <w:cs/>
        </w:rPr>
        <w:t xml:space="preserve"> นำเสนอผลงานวิจัยด้าน </w:t>
      </w:r>
      <w:r w:rsidRPr="00675CAE">
        <w:rPr>
          <w:rFonts w:ascii="TH Niramit AS" w:hAnsi="TH Niramit AS" w:cs="TH Niramit AS"/>
          <w:bCs/>
          <w:sz w:val="36"/>
          <w:szCs w:val="36"/>
        </w:rPr>
        <w:t>Well-Being, Agriculture and Politics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</w:p>
    <w:p w:rsidR="007137DC" w:rsidRDefault="00675CAE" w:rsidP="007137DC">
      <w:pPr>
        <w:tabs>
          <w:tab w:val="left" w:pos="1985"/>
        </w:tabs>
        <w:spacing w:after="0" w:line="240" w:lineRule="auto"/>
        <w:ind w:left="1985" w:hanging="1985"/>
        <w:jc w:val="thaiDistribute"/>
        <w:rPr>
          <w:rFonts w:ascii="TH Niramit AS" w:hAnsi="TH Niramit AS" w:cs="TH Niramit AS"/>
          <w:sz w:val="32"/>
          <w:szCs w:val="32"/>
        </w:rPr>
      </w:pPr>
      <w:r w:rsidRPr="00675CAE">
        <w:rPr>
          <w:rFonts w:ascii="TH Niramit AS" w:hAnsi="TH Niramit AS" w:cs="TH Niramit AS" w:hint="cs"/>
          <w:sz w:val="32"/>
          <w:szCs w:val="32"/>
          <w:cs/>
        </w:rPr>
        <w:tab/>
      </w:r>
      <w:r w:rsidR="007137DC" w:rsidRPr="00675CAE">
        <w:rPr>
          <w:rFonts w:ascii="TH Niramit AS" w:hAnsi="TH Niramit AS" w:cs="TH Niramit AS" w:hint="cs"/>
          <w:sz w:val="32"/>
          <w:szCs w:val="32"/>
          <w:cs/>
        </w:rPr>
        <w:t>โดย</w:t>
      </w:r>
      <w:r w:rsidR="007137DC">
        <w:rPr>
          <w:rFonts w:ascii="TH Niramit AS" w:hAnsi="TH Niramit AS" w:cs="TH Niramit AS" w:hint="cs"/>
          <w:sz w:val="32"/>
          <w:szCs w:val="32"/>
          <w:cs/>
        </w:rPr>
        <w:t xml:space="preserve"> ผศ.ดร.ปรารถนา  ยศสุข</w:t>
      </w:r>
    </w:p>
    <w:p w:rsidR="007137DC" w:rsidRPr="007137DC" w:rsidRDefault="007137DC" w:rsidP="007137DC">
      <w:pPr>
        <w:tabs>
          <w:tab w:val="left" w:pos="1985"/>
        </w:tabs>
        <w:spacing w:after="0" w:line="240" w:lineRule="auto"/>
        <w:ind w:left="1985" w:hanging="1985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16.00 </w:t>
      </w:r>
      <w:r>
        <w:rPr>
          <w:rFonts w:ascii="TH Niramit AS" w:hAnsi="TH Niramit AS" w:cs="TH Niramit AS"/>
          <w:sz w:val="32"/>
          <w:szCs w:val="32"/>
          <w:cs/>
        </w:rPr>
        <w:t>–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17.00 น.</w:t>
      </w:r>
      <w:r>
        <w:rPr>
          <w:rFonts w:ascii="TH Niramit AS" w:hAnsi="TH Niramit AS" w:cs="TH Niramit AS" w:hint="cs"/>
          <w:sz w:val="32"/>
          <w:szCs w:val="32"/>
          <w:cs/>
        </w:rPr>
        <w:tab/>
        <w:t>สรุปผลการเสวนากลุ่มย่อย และปิดการสัมมนา</w:t>
      </w:r>
    </w:p>
    <w:p w:rsidR="00534B32" w:rsidRPr="00C372E8" w:rsidRDefault="00534B32" w:rsidP="00534B32">
      <w:pPr>
        <w:tabs>
          <w:tab w:val="left" w:pos="743"/>
          <w:tab w:val="left" w:pos="1985"/>
        </w:tabs>
        <w:spacing w:after="0" w:line="240" w:lineRule="auto"/>
        <w:ind w:left="743" w:hanging="743"/>
        <w:rPr>
          <w:rFonts w:ascii="TH Niramit AS" w:hAnsi="TH Niramit AS" w:cs="TH Niramit AS"/>
          <w:sz w:val="32"/>
          <w:szCs w:val="32"/>
          <w:cs/>
        </w:rPr>
      </w:pPr>
    </w:p>
    <w:p w:rsidR="003F1B60" w:rsidRDefault="00C128C8" w:rsidP="00675CA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bCs/>
          <w:noProof/>
        </w:rPr>
        <w:drawing>
          <wp:inline distT="0" distB="0" distL="0" distR="0">
            <wp:extent cx="5991225" cy="1885950"/>
            <wp:effectExtent l="19050" t="0" r="9525" b="0"/>
            <wp:docPr id="1" name="Picture 1" descr="\\10.2.10.205\Data\2.งานยุทธศาสตร์และติดตามประเมินผล (New Version)\08 เกษตรอินทรีย์\ASIA TODAY 2013\โครงการ ASIA TODAY 2013\โครงการ asia today (แบบย่อ เสนอนายก)\67723_559891334047357_54352082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2.10.205\Data\2.งานยุทธศาสตร์และติดตามประเมินผล (New Version)\08 เกษตรอินทรีย์\ASIA TODAY 2013\โครงการ ASIA TODAY 2013\โครงการ asia today (แบบย่อ เสนอนายก)\67723_559891334047357_543520824_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3988" t="7018" b="4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1B60" w:rsidSect="00675CAE">
      <w:pgSz w:w="11906" w:h="16838"/>
      <w:pgMar w:top="851" w:right="991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CAE" w:rsidRDefault="00675CAE" w:rsidP="00425865">
      <w:pPr>
        <w:spacing w:after="0" w:line="240" w:lineRule="auto"/>
      </w:pPr>
      <w:r>
        <w:separator/>
      </w:r>
    </w:p>
  </w:endnote>
  <w:endnote w:type="continuationSeparator" w:id="0">
    <w:p w:rsidR="00675CAE" w:rsidRDefault="00675CAE" w:rsidP="0042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CAE" w:rsidRDefault="00675CAE" w:rsidP="00425865">
      <w:pPr>
        <w:spacing w:after="0" w:line="240" w:lineRule="auto"/>
      </w:pPr>
      <w:r>
        <w:separator/>
      </w:r>
    </w:p>
  </w:footnote>
  <w:footnote w:type="continuationSeparator" w:id="0">
    <w:p w:rsidR="00675CAE" w:rsidRDefault="00675CAE" w:rsidP="00425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515A"/>
    <w:multiLevelType w:val="hybridMultilevel"/>
    <w:tmpl w:val="7892F5FA"/>
    <w:lvl w:ilvl="0" w:tplc="3962C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22C3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D481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76EA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990E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4DEC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D28E2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07EB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C4CD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0CB05BBA"/>
    <w:multiLevelType w:val="hybridMultilevel"/>
    <w:tmpl w:val="8F2AA98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10A4E0C"/>
    <w:multiLevelType w:val="hybridMultilevel"/>
    <w:tmpl w:val="3708A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D53FDF"/>
    <w:multiLevelType w:val="hybridMultilevel"/>
    <w:tmpl w:val="18CEFB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257987"/>
    <w:multiLevelType w:val="hybridMultilevel"/>
    <w:tmpl w:val="EE90C81A"/>
    <w:lvl w:ilvl="0" w:tplc="04090001">
      <w:start w:val="1"/>
      <w:numFmt w:val="bullet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5" w:hanging="360"/>
      </w:pPr>
      <w:rPr>
        <w:rFonts w:ascii="Wingdings" w:hAnsi="Wingdings" w:hint="default"/>
      </w:rPr>
    </w:lvl>
  </w:abstractNum>
  <w:abstractNum w:abstractNumId="5">
    <w:nsid w:val="46490EC0"/>
    <w:multiLevelType w:val="hybridMultilevel"/>
    <w:tmpl w:val="01544BF2"/>
    <w:lvl w:ilvl="0" w:tplc="DBB8B2C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546B73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28D86D5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71727D9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95E75F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46E2E0F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6" w:tplc="307ED4F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E9C1F50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8" w:tplc="84C05ACE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</w:abstractNum>
  <w:abstractNum w:abstractNumId="6">
    <w:nsid w:val="46752741"/>
    <w:multiLevelType w:val="hybridMultilevel"/>
    <w:tmpl w:val="578E5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B826ED"/>
    <w:multiLevelType w:val="hybridMultilevel"/>
    <w:tmpl w:val="198EDA7C"/>
    <w:lvl w:ilvl="0" w:tplc="78F0EF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08C4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A852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EC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E96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6629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64F4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F889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640D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3D00A53"/>
    <w:multiLevelType w:val="hybridMultilevel"/>
    <w:tmpl w:val="899A8102"/>
    <w:lvl w:ilvl="0" w:tplc="A7AAD9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F4AE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D8EB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E05E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9662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869A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F829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B677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EEE5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3E83B1F"/>
    <w:multiLevelType w:val="hybridMultilevel"/>
    <w:tmpl w:val="B53EB992"/>
    <w:lvl w:ilvl="0" w:tplc="B9CC7E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1A1D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30E2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EC4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386B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6C5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68F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76A1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D017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5EF2EEE"/>
    <w:multiLevelType w:val="hybridMultilevel"/>
    <w:tmpl w:val="257A27FC"/>
    <w:lvl w:ilvl="0" w:tplc="63BA4E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9A7C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5CD0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10CE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2820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42D9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88C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2EB5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86A0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6E633E8"/>
    <w:multiLevelType w:val="hybridMultilevel"/>
    <w:tmpl w:val="0866B1A0"/>
    <w:lvl w:ilvl="0" w:tplc="C83411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00EF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0A56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D40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628C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DE8D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502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88C7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684E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A770A80"/>
    <w:multiLevelType w:val="hybridMultilevel"/>
    <w:tmpl w:val="EB780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34B70"/>
    <w:multiLevelType w:val="hybridMultilevel"/>
    <w:tmpl w:val="AE2E8D98"/>
    <w:lvl w:ilvl="0" w:tplc="6C80E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8E64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5E16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525A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A238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F061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E2D4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C478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8CC3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B99694D"/>
    <w:multiLevelType w:val="hybridMultilevel"/>
    <w:tmpl w:val="6D086A48"/>
    <w:lvl w:ilvl="0" w:tplc="F8EE583C">
      <w:start w:val="5"/>
      <w:numFmt w:val="bullet"/>
      <w:lvlText w:val="-"/>
      <w:lvlJc w:val="left"/>
      <w:pPr>
        <w:ind w:left="72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B05063"/>
    <w:multiLevelType w:val="hybridMultilevel"/>
    <w:tmpl w:val="6D606E8E"/>
    <w:lvl w:ilvl="0" w:tplc="C61CA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F83A9C">
      <w:start w:val="12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FE2BE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74F2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388B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8E2A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A2F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2E36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85A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8A4871"/>
    <w:multiLevelType w:val="hybridMultilevel"/>
    <w:tmpl w:val="A41A0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7"/>
  </w:num>
  <w:num w:numId="7">
    <w:abstractNumId w:val="11"/>
  </w:num>
  <w:num w:numId="8">
    <w:abstractNumId w:val="13"/>
  </w:num>
  <w:num w:numId="9">
    <w:abstractNumId w:val="0"/>
  </w:num>
  <w:num w:numId="10">
    <w:abstractNumId w:val="4"/>
  </w:num>
  <w:num w:numId="11">
    <w:abstractNumId w:val="2"/>
  </w:num>
  <w:num w:numId="12">
    <w:abstractNumId w:val="16"/>
  </w:num>
  <w:num w:numId="13">
    <w:abstractNumId w:val="6"/>
  </w:num>
  <w:num w:numId="14">
    <w:abstractNumId w:val="1"/>
  </w:num>
  <w:num w:numId="15">
    <w:abstractNumId w:val="3"/>
  </w:num>
  <w:num w:numId="16">
    <w:abstractNumId w:val="1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F80A24"/>
    <w:rsid w:val="00007D6C"/>
    <w:rsid w:val="00093473"/>
    <w:rsid w:val="000A2AB9"/>
    <w:rsid w:val="000A321D"/>
    <w:rsid w:val="000C07C5"/>
    <w:rsid w:val="000D6AD0"/>
    <w:rsid w:val="000E51B4"/>
    <w:rsid w:val="00103A1F"/>
    <w:rsid w:val="0012665B"/>
    <w:rsid w:val="00155152"/>
    <w:rsid w:val="00166322"/>
    <w:rsid w:val="00173DF5"/>
    <w:rsid w:val="00183942"/>
    <w:rsid w:val="001B4BA1"/>
    <w:rsid w:val="001D6CC3"/>
    <w:rsid w:val="001E1833"/>
    <w:rsid w:val="00227219"/>
    <w:rsid w:val="00240612"/>
    <w:rsid w:val="00251421"/>
    <w:rsid w:val="00253F3E"/>
    <w:rsid w:val="00274589"/>
    <w:rsid w:val="002773A5"/>
    <w:rsid w:val="002855F1"/>
    <w:rsid w:val="00296CA7"/>
    <w:rsid w:val="002B4B09"/>
    <w:rsid w:val="002D1C5D"/>
    <w:rsid w:val="002E2B67"/>
    <w:rsid w:val="002F4A08"/>
    <w:rsid w:val="00314818"/>
    <w:rsid w:val="003174E1"/>
    <w:rsid w:val="00354A92"/>
    <w:rsid w:val="003C5FA3"/>
    <w:rsid w:val="003E4AAD"/>
    <w:rsid w:val="003E5DFD"/>
    <w:rsid w:val="003F1B60"/>
    <w:rsid w:val="003F305E"/>
    <w:rsid w:val="003F7AAB"/>
    <w:rsid w:val="00411A08"/>
    <w:rsid w:val="00414262"/>
    <w:rsid w:val="00425865"/>
    <w:rsid w:val="004265F6"/>
    <w:rsid w:val="00430059"/>
    <w:rsid w:val="00437108"/>
    <w:rsid w:val="004373D9"/>
    <w:rsid w:val="00442A49"/>
    <w:rsid w:val="00450102"/>
    <w:rsid w:val="00455E74"/>
    <w:rsid w:val="00456979"/>
    <w:rsid w:val="00491610"/>
    <w:rsid w:val="004A5829"/>
    <w:rsid w:val="004B224F"/>
    <w:rsid w:val="004C7F5F"/>
    <w:rsid w:val="004F1FAF"/>
    <w:rsid w:val="00526189"/>
    <w:rsid w:val="00534B32"/>
    <w:rsid w:val="005462B3"/>
    <w:rsid w:val="00562C12"/>
    <w:rsid w:val="0056374E"/>
    <w:rsid w:val="0063531E"/>
    <w:rsid w:val="00643906"/>
    <w:rsid w:val="00653E78"/>
    <w:rsid w:val="00675CAE"/>
    <w:rsid w:val="006D2334"/>
    <w:rsid w:val="006F2874"/>
    <w:rsid w:val="00706555"/>
    <w:rsid w:val="007137DC"/>
    <w:rsid w:val="00752E55"/>
    <w:rsid w:val="0076186C"/>
    <w:rsid w:val="007B1B84"/>
    <w:rsid w:val="007F0C93"/>
    <w:rsid w:val="007F1380"/>
    <w:rsid w:val="008724E9"/>
    <w:rsid w:val="00881444"/>
    <w:rsid w:val="00893C91"/>
    <w:rsid w:val="008D008D"/>
    <w:rsid w:val="008E4260"/>
    <w:rsid w:val="00917AA5"/>
    <w:rsid w:val="00952972"/>
    <w:rsid w:val="00957FAA"/>
    <w:rsid w:val="00965F7F"/>
    <w:rsid w:val="0097137C"/>
    <w:rsid w:val="009A69B0"/>
    <w:rsid w:val="009E011B"/>
    <w:rsid w:val="00A36C55"/>
    <w:rsid w:val="00AD153C"/>
    <w:rsid w:val="00AF268E"/>
    <w:rsid w:val="00B147AF"/>
    <w:rsid w:val="00B242C2"/>
    <w:rsid w:val="00B27CDF"/>
    <w:rsid w:val="00B53ACD"/>
    <w:rsid w:val="00B57C0F"/>
    <w:rsid w:val="00B95C26"/>
    <w:rsid w:val="00BA738A"/>
    <w:rsid w:val="00BC56B0"/>
    <w:rsid w:val="00BF5597"/>
    <w:rsid w:val="00C128C8"/>
    <w:rsid w:val="00C2008C"/>
    <w:rsid w:val="00C805FC"/>
    <w:rsid w:val="00CB2328"/>
    <w:rsid w:val="00CD0573"/>
    <w:rsid w:val="00CE2A7E"/>
    <w:rsid w:val="00CE6CD8"/>
    <w:rsid w:val="00D110AB"/>
    <w:rsid w:val="00D51C5A"/>
    <w:rsid w:val="00D8546B"/>
    <w:rsid w:val="00DC14C6"/>
    <w:rsid w:val="00DC1693"/>
    <w:rsid w:val="00DE0B69"/>
    <w:rsid w:val="00E40378"/>
    <w:rsid w:val="00E4353C"/>
    <w:rsid w:val="00E553F0"/>
    <w:rsid w:val="00E821B6"/>
    <w:rsid w:val="00EA1358"/>
    <w:rsid w:val="00EA4033"/>
    <w:rsid w:val="00EB08A2"/>
    <w:rsid w:val="00EB4C38"/>
    <w:rsid w:val="00EE514B"/>
    <w:rsid w:val="00F13F09"/>
    <w:rsid w:val="00F74FBB"/>
    <w:rsid w:val="00F80A24"/>
    <w:rsid w:val="00FB119E"/>
    <w:rsid w:val="00FD1AE6"/>
    <w:rsid w:val="00FD5950"/>
    <w:rsid w:val="00FE6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ไม่มีการเว้นระยะห่าง1"/>
    <w:qFormat/>
    <w:rsid w:val="00F80A24"/>
    <w:pPr>
      <w:spacing w:after="0" w:line="240" w:lineRule="auto"/>
    </w:pPr>
    <w:rPr>
      <w:rFonts w:ascii="Calibri" w:eastAsia="Calibri" w:hAnsi="Calibri" w:cs="Angsana New"/>
    </w:rPr>
  </w:style>
  <w:style w:type="paragraph" w:styleId="a3">
    <w:name w:val="Normal (Web)"/>
    <w:basedOn w:val="a"/>
    <w:uiPriority w:val="99"/>
    <w:semiHidden/>
    <w:unhideWhenUsed/>
    <w:rsid w:val="00DC169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DC16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40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A4033"/>
    <w:rPr>
      <w:rFonts w:ascii="Tahoma" w:hAnsi="Tahoma" w:cs="Angsana New"/>
      <w:sz w:val="16"/>
      <w:szCs w:val="20"/>
    </w:rPr>
  </w:style>
  <w:style w:type="paragraph" w:styleId="a7">
    <w:name w:val="No Spacing"/>
    <w:qFormat/>
    <w:rsid w:val="00173DF5"/>
    <w:pPr>
      <w:spacing w:after="0" w:line="240" w:lineRule="auto"/>
    </w:pPr>
    <w:rPr>
      <w:rFonts w:ascii="Calibri" w:eastAsia="Calibri" w:hAnsi="Calibri" w:cs="Cordia New"/>
    </w:rPr>
  </w:style>
  <w:style w:type="paragraph" w:styleId="a8">
    <w:name w:val="header"/>
    <w:basedOn w:val="a"/>
    <w:link w:val="a9"/>
    <w:uiPriority w:val="99"/>
    <w:unhideWhenUsed/>
    <w:rsid w:val="00425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425865"/>
  </w:style>
  <w:style w:type="paragraph" w:styleId="aa">
    <w:name w:val="footer"/>
    <w:basedOn w:val="a"/>
    <w:link w:val="ab"/>
    <w:uiPriority w:val="99"/>
    <w:unhideWhenUsed/>
    <w:rsid w:val="00425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425865"/>
  </w:style>
  <w:style w:type="table" w:styleId="ac">
    <w:name w:val="Table Grid"/>
    <w:basedOn w:val="a1"/>
    <w:uiPriority w:val="59"/>
    <w:rsid w:val="002F4A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7137DC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7137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7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5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9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4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88888"/>
                            <w:left w:val="single" w:sz="4" w:space="0" w:color="888888"/>
                            <w:bottom w:val="single" w:sz="4" w:space="0" w:color="888888"/>
                            <w:right w:val="single" w:sz="4" w:space="0" w:color="888888"/>
                          </w:divBdr>
                          <w:divsChild>
                            <w:div w:id="46747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5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1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0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87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67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7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53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4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38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2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4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6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Meena</dc:creator>
  <cp:lastModifiedBy>lenovo-Plan</cp:lastModifiedBy>
  <cp:revision>3</cp:revision>
  <cp:lastPrinted>2013-09-18T09:22:00Z</cp:lastPrinted>
  <dcterms:created xsi:type="dcterms:W3CDTF">2013-11-01T09:47:00Z</dcterms:created>
  <dcterms:modified xsi:type="dcterms:W3CDTF">2013-11-01T09:49:00Z</dcterms:modified>
</cp:coreProperties>
</file>