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DF" w:rsidRPr="005C3463" w:rsidRDefault="007C00DF" w:rsidP="007C00D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744256" behindDoc="1" locked="0" layoutInCell="1" allowOverlap="1" wp14:anchorId="60CA0196" wp14:editId="40ABBC59">
            <wp:simplePos x="0" y="0"/>
            <wp:positionH relativeFrom="margin">
              <wp:posOffset>-120015</wp:posOffset>
            </wp:positionH>
            <wp:positionV relativeFrom="paragraph">
              <wp:posOffset>-198450</wp:posOffset>
            </wp:positionV>
            <wp:extent cx="672465" cy="700405"/>
            <wp:effectExtent l="0" t="0" r="0" b="4445"/>
            <wp:wrapNone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7C00DF" w:rsidRPr="004E1E22" w:rsidRDefault="007C00DF" w:rsidP="007C00DF">
      <w:pPr>
        <w:spacing w:before="240"/>
        <w:rPr>
          <w:rFonts w:ascii="TH SarabunIT๙" w:hAnsi="TH SarabunIT๙" w:cs="TH SarabunIT๙" w:hint="cs"/>
          <w:sz w:val="32"/>
          <w:szCs w:val="32"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 xml:space="preserve">งานบริการการศึกษาและกิจการนักศึกษา  </w:t>
      </w:r>
      <w:r w:rsidR="00163BDD">
        <w:rPr>
          <w:rFonts w:ascii="TH SarabunIT๙" w:hAnsi="TH SarabunIT๙" w:cs="TH SarabunIT๙"/>
          <w:sz w:val="32"/>
          <w:szCs w:val="32"/>
          <w:cs/>
        </w:rPr>
        <w:t>โทร.  ๓617</w:t>
      </w:r>
    </w:p>
    <w:p w:rsidR="007C00DF" w:rsidRPr="004E1E22" w:rsidRDefault="007C00DF" w:rsidP="007C00D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ศธ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>๐๕๒๓.๓.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>.5/289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7C00DF" w:rsidRPr="004E1E22" w:rsidRDefault="007C00DF" w:rsidP="007C00DF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>เชิญเข้าร่วมชี้แจงการปรับปร</w:t>
      </w:r>
      <w:r w:rsidR="000965ED">
        <w:rPr>
          <w:rFonts w:ascii="TH SarabunIT๙" w:hAnsi="TH SarabunIT๙" w:cs="TH SarabunIT๙" w:hint="cs"/>
          <w:sz w:val="32"/>
          <w:szCs w:val="32"/>
          <w:cs/>
        </w:rPr>
        <w:t>ุ</w:t>
      </w:r>
      <w:bookmarkStart w:id="0" w:name="_GoBack"/>
      <w:bookmarkEnd w:id="0"/>
      <w:r w:rsidR="00163BDD">
        <w:rPr>
          <w:rFonts w:ascii="TH SarabunIT๙" w:hAnsi="TH SarabunIT๙" w:cs="TH SarabunIT๙" w:hint="cs"/>
          <w:sz w:val="32"/>
          <w:szCs w:val="32"/>
          <w:cs/>
        </w:rPr>
        <w:t>งหลักสูตร</w:t>
      </w:r>
    </w:p>
    <w:p w:rsidR="007C00DF" w:rsidRPr="004E1E22" w:rsidRDefault="007C00DF" w:rsidP="007C00DF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</w:r>
      <w:r w:rsidR="00163BDD">
        <w:rPr>
          <w:rFonts w:ascii="TH SarabunIT๙" w:hAnsi="TH SarabunIT๙" w:cs="TH SarabunIT๙" w:hint="cs"/>
          <w:sz w:val="32"/>
          <w:szCs w:val="32"/>
          <w:cs/>
        </w:rPr>
        <w:t>ประธานหลักสูตรวิทยา</w:t>
      </w:r>
      <w:proofErr w:type="spellStart"/>
      <w:r w:rsidR="00163BDD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163BDD">
        <w:rPr>
          <w:rFonts w:ascii="TH SarabunIT๙" w:hAnsi="TH SarabunIT๙" w:cs="TH SarabunIT๙" w:hint="cs"/>
          <w:sz w:val="32"/>
          <w:szCs w:val="32"/>
          <w:cs/>
        </w:rPr>
        <w:t>สตรมหาบัณฑิต สาขาวิชาอารักขาพืช</w:t>
      </w:r>
    </w:p>
    <w:p w:rsidR="007C00DF" w:rsidRDefault="007C00DF" w:rsidP="007C00DF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>บันทึกข้อความที่  ศธ 0523.3.1.5/273  ลงวัน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 xml:space="preserve">  11  ตุลาคม  2561  งานบริการการศึกษาและกิจการนักศึกษา 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ได้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>ขอติดตามหลักสูตรที่จะ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>ปรับปรุง  ตามที่กำหนดไว้ในแผนของที่ประชุมคณะกรรมการวิชาการ  สำนักงานบริหารและพัฒนาวิชาการได้กำหนดไว้  เพื่อที่จะได้นำเสนอต่อที่ประชุมคณะกรรมการประจำคณะฯ  ความละเอียดแจ้งแล้ว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575B56" w:rsidRDefault="007C00DF" w:rsidP="00163BDD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คณะผลิตกรรมการเกษตร  จึงขอ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>ให้ท่านเข้าร่วมชี้แจงและรายงานความก้าวหน้าในการปรับปรุงหลักสูตรฯ  ตามวาระการประชุมของที่ประชุมคณะกรรมการประจำคณะฯ  ในวันพฤหัสบดีที่  1  พฤศจิกายน  2561  เวลา  09.30  น.  ณ  ห้องประชุม  1  อาคารรัตนโกสินทร์  200  ปี  (คณะผลิตกรรมการเกษตร)</w:t>
      </w:r>
    </w:p>
    <w:p w:rsidR="007C00DF" w:rsidRPr="005C3463" w:rsidRDefault="007C00DF" w:rsidP="007C00D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3D25DF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7C00DF" w:rsidRDefault="007C00DF" w:rsidP="007C00DF">
      <w:pPr>
        <w:rPr>
          <w:rFonts w:ascii="TH SarabunIT๙" w:hAnsi="TH SarabunIT๙" w:cs="TH SarabunIT๙"/>
          <w:sz w:val="32"/>
          <w:szCs w:val="32"/>
        </w:rPr>
      </w:pPr>
    </w:p>
    <w:p w:rsidR="007C00DF" w:rsidRPr="00284FDD" w:rsidRDefault="007C00DF" w:rsidP="007C00DF">
      <w:pPr>
        <w:rPr>
          <w:rFonts w:ascii="TH SarabunIT๙" w:hAnsi="TH SarabunIT๙" w:cs="TH SarabunIT๙"/>
          <w:sz w:val="32"/>
          <w:szCs w:val="32"/>
        </w:rPr>
      </w:pPr>
    </w:p>
    <w:p w:rsidR="007C00DF" w:rsidRDefault="007C00DF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84FDD">
        <w:rPr>
          <w:rFonts w:ascii="TH SarabunIT๙" w:hAnsi="TH SarabunIT๙" w:cs="TH SarabunIT๙"/>
          <w:sz w:val="32"/>
          <w:szCs w:val="32"/>
          <w:cs/>
        </w:rPr>
        <w:t>จารย์</w:t>
      </w:r>
      <w:r w:rsidR="00163BDD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 w:rsidR="00163BDD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163BDD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C00DF" w:rsidRDefault="007C00DF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011308" w:rsidRDefault="00011308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11308" w:rsidRDefault="00011308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11308" w:rsidRDefault="00011308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11308" w:rsidRDefault="00011308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63BDD" w:rsidRDefault="00163BD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63BDD" w:rsidRDefault="00163BD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63BDD" w:rsidRDefault="00163BD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63BDD" w:rsidRDefault="00163BD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63BDD" w:rsidRDefault="00163BD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63BDD" w:rsidRDefault="00163BD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63BDD" w:rsidRDefault="00163BD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63BDD" w:rsidRDefault="00163BD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63BDD" w:rsidRDefault="00163BD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63BDD" w:rsidRDefault="00163BDD" w:rsidP="007C00DF">
      <w:pPr>
        <w:tabs>
          <w:tab w:val="center" w:pos="6521"/>
        </w:tabs>
        <w:rPr>
          <w:rFonts w:ascii="TH SarabunIT๙" w:hAnsi="TH SarabunIT๙" w:cs="TH SarabunIT๙" w:hint="cs"/>
          <w:sz w:val="32"/>
          <w:szCs w:val="32"/>
        </w:rPr>
      </w:pPr>
    </w:p>
    <w:p w:rsidR="00011308" w:rsidRDefault="00011308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11308" w:rsidRDefault="00011308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11308" w:rsidRDefault="00011308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11308" w:rsidRDefault="00011308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8B421D" w:rsidRDefault="008B421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8B421D" w:rsidRPr="005C3463" w:rsidRDefault="008B421D" w:rsidP="008B42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746304" behindDoc="1" locked="0" layoutInCell="1" allowOverlap="1" wp14:anchorId="34ADAF18" wp14:editId="0622EDCF">
            <wp:simplePos x="0" y="0"/>
            <wp:positionH relativeFrom="margin">
              <wp:posOffset>-120015</wp:posOffset>
            </wp:positionH>
            <wp:positionV relativeFrom="paragraph">
              <wp:posOffset>-198450</wp:posOffset>
            </wp:positionV>
            <wp:extent cx="672465" cy="700405"/>
            <wp:effectExtent l="0" t="0" r="0" b="4445"/>
            <wp:wrapNone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8B421D" w:rsidRPr="004E1E22" w:rsidRDefault="008B421D" w:rsidP="008B421D">
      <w:pPr>
        <w:spacing w:before="240"/>
        <w:rPr>
          <w:rFonts w:ascii="TH SarabunIT๙" w:hAnsi="TH SarabunIT๙" w:cs="TH SarabunIT๙" w:hint="cs"/>
          <w:sz w:val="32"/>
          <w:szCs w:val="32"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งานบริการการศึกษาและกิจการนักศึกษา  </w:t>
      </w:r>
      <w:r>
        <w:rPr>
          <w:rFonts w:ascii="TH SarabunIT๙" w:hAnsi="TH SarabunIT๙" w:cs="TH SarabunIT๙"/>
          <w:sz w:val="32"/>
          <w:szCs w:val="32"/>
          <w:cs/>
        </w:rPr>
        <w:t>โทร.  ๓617</w:t>
      </w:r>
    </w:p>
    <w:p w:rsidR="008B421D" w:rsidRPr="004E1E22" w:rsidRDefault="008B421D" w:rsidP="008B421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ศธ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>๐๕๒๓.๓.</w:t>
      </w:r>
      <w:r>
        <w:rPr>
          <w:rFonts w:ascii="TH SarabunIT๙" w:hAnsi="TH SarabunIT๙" w:cs="TH SarabunIT๙" w:hint="cs"/>
          <w:sz w:val="32"/>
          <w:szCs w:val="32"/>
          <w:cs/>
        </w:rPr>
        <w:t>1.5/29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1E22"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8B421D" w:rsidRPr="004E1E22" w:rsidRDefault="008B421D" w:rsidP="008B421D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</w:r>
      <w:r w:rsidRPr="004E1E22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เชิญเข้าร่วมชี้แจงการปรับปร</w:t>
      </w:r>
      <w:r w:rsidR="000965ED"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 w:hint="cs"/>
          <w:sz w:val="32"/>
          <w:szCs w:val="32"/>
          <w:cs/>
        </w:rPr>
        <w:t>งหลักสูตร</w:t>
      </w:r>
    </w:p>
    <w:p w:rsidR="008B421D" w:rsidRPr="004E1E22" w:rsidRDefault="008B421D" w:rsidP="008B421D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4E1E2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E1E2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สตรมหาบัณฑิต 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พัฒนาทรัพยากรและส่งเสริมการเกษตร</w:t>
      </w:r>
    </w:p>
    <w:p w:rsidR="008B421D" w:rsidRDefault="008B421D" w:rsidP="008B421D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50E8">
        <w:rPr>
          <w:rFonts w:ascii="TH SarabunIT๙" w:hAnsi="TH SarabunIT๙" w:cs="TH SarabunIT๙"/>
          <w:sz w:val="32"/>
          <w:szCs w:val="32"/>
        </w:rPr>
        <w:tab/>
      </w:r>
      <w:r w:rsidRPr="00F150E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บันทึกข้อความที่  ศธ 0523.3.1.5/27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11  ตุลาคม  2561  งานบริการการศึกษาและกิจการนักศึกษา  คณะผลิตกรรมการเกษตร  ได้ขอติดตามหลักสูตรที่จะดำเนินการปรับปรุง  ตามที่กำหนดไว้ในแผนของที่ประชุมคณะกรรมการวิชาการ  สำนักงานบริหารและพัฒนาวิชาการได้กำหนดไว้  เพื่อที่จะได้นำเสนอต่อที่ประชุมคณะกรรมการประจำคณะฯ  ความละเอียดแจ้งแล้วนั้น</w:t>
      </w:r>
    </w:p>
    <w:p w:rsidR="008B421D" w:rsidRDefault="008B421D" w:rsidP="008B421D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คณะผลิตกรรมการเกษตร  จึงขอให้ท่านเข้าร่วมชี้แจงและรายงานความก้าวหน้าในการปรับปรุงหลักสูตรฯ  ตามวาระการประชุมของที่ประชุมคณะกรรมการประจำคณะฯ  ในวันพฤหัสบดีที่  1  พฤศจิกายน  2561  เวลา  09.30  น.  ณ  ห้องประชุม  1  อาคารรัตนโกสินทร์  200  ปี  (คณะผลิตกรรมการเกษตร)</w:t>
      </w:r>
    </w:p>
    <w:p w:rsidR="008B421D" w:rsidRPr="005C3463" w:rsidRDefault="008B421D" w:rsidP="008B421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8B421D" w:rsidRDefault="008B421D" w:rsidP="008B421D">
      <w:pPr>
        <w:rPr>
          <w:rFonts w:ascii="TH SarabunIT๙" w:hAnsi="TH SarabunIT๙" w:cs="TH SarabunIT๙"/>
          <w:sz w:val="32"/>
          <w:szCs w:val="32"/>
        </w:rPr>
      </w:pPr>
    </w:p>
    <w:p w:rsidR="008B421D" w:rsidRPr="00284FDD" w:rsidRDefault="008B421D" w:rsidP="008B421D">
      <w:pPr>
        <w:rPr>
          <w:rFonts w:ascii="TH SarabunIT๙" w:hAnsi="TH SarabunIT๙" w:cs="TH SarabunIT๙"/>
          <w:sz w:val="32"/>
          <w:szCs w:val="32"/>
        </w:rPr>
      </w:pPr>
    </w:p>
    <w:p w:rsidR="008B421D" w:rsidRDefault="008B421D" w:rsidP="008B421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</w:t>
      </w:r>
      <w:r w:rsidRPr="00284FDD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สำราญ)</w:t>
      </w:r>
    </w:p>
    <w:p w:rsidR="008B421D" w:rsidRDefault="008B421D" w:rsidP="008B421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8B421D" w:rsidRDefault="008B421D" w:rsidP="007C00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sectPr w:rsidR="008B421D" w:rsidSect="00E2446F"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12F8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EA3A44"/>
    <w:multiLevelType w:val="hybridMultilevel"/>
    <w:tmpl w:val="915844E0"/>
    <w:lvl w:ilvl="0" w:tplc="7DB0364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CFE7DCD"/>
    <w:multiLevelType w:val="hybridMultilevel"/>
    <w:tmpl w:val="6DAE2FEC"/>
    <w:lvl w:ilvl="0" w:tplc="A4AE447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2AAD6CB0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A7C3E9B"/>
    <w:multiLevelType w:val="hybridMultilevel"/>
    <w:tmpl w:val="9A58AED0"/>
    <w:lvl w:ilvl="0" w:tplc="41DE5432">
      <w:start w:val="2"/>
      <w:numFmt w:val="bullet"/>
      <w:lvlText w:val=""/>
      <w:lvlJc w:val="left"/>
      <w:pPr>
        <w:ind w:left="15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B361CA6"/>
    <w:multiLevelType w:val="hybridMultilevel"/>
    <w:tmpl w:val="3F9CCFD6"/>
    <w:lvl w:ilvl="0" w:tplc="9A124F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4C7B62B5"/>
    <w:multiLevelType w:val="hybridMultilevel"/>
    <w:tmpl w:val="B0645BC8"/>
    <w:lvl w:ilvl="0" w:tplc="0328812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546A3B5D"/>
    <w:multiLevelType w:val="hybridMultilevel"/>
    <w:tmpl w:val="AEFEE082"/>
    <w:lvl w:ilvl="0" w:tplc="2134531C">
      <w:numFmt w:val="bullet"/>
      <w:lvlText w:val="-"/>
      <w:lvlJc w:val="left"/>
      <w:pPr>
        <w:ind w:left="15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88C0C2D"/>
    <w:multiLevelType w:val="hybridMultilevel"/>
    <w:tmpl w:val="4CAEFEA6"/>
    <w:lvl w:ilvl="0" w:tplc="E5B269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6E212FD8"/>
    <w:multiLevelType w:val="hybridMultilevel"/>
    <w:tmpl w:val="C3AC1CB0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77500983"/>
    <w:multiLevelType w:val="hybridMultilevel"/>
    <w:tmpl w:val="15D61346"/>
    <w:lvl w:ilvl="0" w:tplc="52AAB4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069D7"/>
    <w:rsid w:val="00011308"/>
    <w:rsid w:val="000317EE"/>
    <w:rsid w:val="00040757"/>
    <w:rsid w:val="00055A55"/>
    <w:rsid w:val="00073262"/>
    <w:rsid w:val="00074CF2"/>
    <w:rsid w:val="000821B1"/>
    <w:rsid w:val="000965ED"/>
    <w:rsid w:val="000A000D"/>
    <w:rsid w:val="000C0C7C"/>
    <w:rsid w:val="000C4FAD"/>
    <w:rsid w:val="00101C2A"/>
    <w:rsid w:val="001024DE"/>
    <w:rsid w:val="001100C8"/>
    <w:rsid w:val="00120899"/>
    <w:rsid w:val="00163BDD"/>
    <w:rsid w:val="001A20D6"/>
    <w:rsid w:val="001B1409"/>
    <w:rsid w:val="001D1BA6"/>
    <w:rsid w:val="001E15DE"/>
    <w:rsid w:val="001F0394"/>
    <w:rsid w:val="00235A62"/>
    <w:rsid w:val="002465AE"/>
    <w:rsid w:val="00247C67"/>
    <w:rsid w:val="00253633"/>
    <w:rsid w:val="002653B0"/>
    <w:rsid w:val="00265A8C"/>
    <w:rsid w:val="00274E00"/>
    <w:rsid w:val="002B4BB9"/>
    <w:rsid w:val="002C1340"/>
    <w:rsid w:val="002E18E8"/>
    <w:rsid w:val="00321BCA"/>
    <w:rsid w:val="00322E2E"/>
    <w:rsid w:val="003271EE"/>
    <w:rsid w:val="0033020C"/>
    <w:rsid w:val="003345AF"/>
    <w:rsid w:val="003566BF"/>
    <w:rsid w:val="0036518D"/>
    <w:rsid w:val="0038098B"/>
    <w:rsid w:val="00386BA0"/>
    <w:rsid w:val="003966C6"/>
    <w:rsid w:val="003B6E6E"/>
    <w:rsid w:val="003C7211"/>
    <w:rsid w:val="003D25DF"/>
    <w:rsid w:val="003E1692"/>
    <w:rsid w:val="003E472E"/>
    <w:rsid w:val="00402AFE"/>
    <w:rsid w:val="00412E03"/>
    <w:rsid w:val="00455DAB"/>
    <w:rsid w:val="00461306"/>
    <w:rsid w:val="0046275C"/>
    <w:rsid w:val="00465809"/>
    <w:rsid w:val="004939EE"/>
    <w:rsid w:val="00494A6F"/>
    <w:rsid w:val="004A2C39"/>
    <w:rsid w:val="004B50C3"/>
    <w:rsid w:val="004B5B7F"/>
    <w:rsid w:val="004E1E22"/>
    <w:rsid w:val="004F17E1"/>
    <w:rsid w:val="004F64C1"/>
    <w:rsid w:val="00507261"/>
    <w:rsid w:val="005303E4"/>
    <w:rsid w:val="00546734"/>
    <w:rsid w:val="00571F2C"/>
    <w:rsid w:val="00575B56"/>
    <w:rsid w:val="0058353E"/>
    <w:rsid w:val="00586DA3"/>
    <w:rsid w:val="005A0B0D"/>
    <w:rsid w:val="005A6724"/>
    <w:rsid w:val="005C4417"/>
    <w:rsid w:val="006163EF"/>
    <w:rsid w:val="0063572B"/>
    <w:rsid w:val="00640414"/>
    <w:rsid w:val="00642494"/>
    <w:rsid w:val="00661F5C"/>
    <w:rsid w:val="00673AF7"/>
    <w:rsid w:val="00690C48"/>
    <w:rsid w:val="006A19D5"/>
    <w:rsid w:val="006D6553"/>
    <w:rsid w:val="006F524B"/>
    <w:rsid w:val="00703C01"/>
    <w:rsid w:val="00707542"/>
    <w:rsid w:val="00710966"/>
    <w:rsid w:val="00711272"/>
    <w:rsid w:val="007131E9"/>
    <w:rsid w:val="00726DD7"/>
    <w:rsid w:val="00734F7C"/>
    <w:rsid w:val="0073558C"/>
    <w:rsid w:val="00746CA0"/>
    <w:rsid w:val="007570B7"/>
    <w:rsid w:val="007700B8"/>
    <w:rsid w:val="00772339"/>
    <w:rsid w:val="0077511C"/>
    <w:rsid w:val="007822BA"/>
    <w:rsid w:val="007A57E9"/>
    <w:rsid w:val="007C00DF"/>
    <w:rsid w:val="007C4149"/>
    <w:rsid w:val="007D105E"/>
    <w:rsid w:val="007D53AB"/>
    <w:rsid w:val="007D701A"/>
    <w:rsid w:val="007E3ED6"/>
    <w:rsid w:val="00811BE5"/>
    <w:rsid w:val="008240F7"/>
    <w:rsid w:val="00824F3B"/>
    <w:rsid w:val="00865EEB"/>
    <w:rsid w:val="0088244C"/>
    <w:rsid w:val="008A07DE"/>
    <w:rsid w:val="008A1240"/>
    <w:rsid w:val="008A6606"/>
    <w:rsid w:val="008B421D"/>
    <w:rsid w:val="008C495C"/>
    <w:rsid w:val="00915795"/>
    <w:rsid w:val="009240C3"/>
    <w:rsid w:val="0093564D"/>
    <w:rsid w:val="009442D5"/>
    <w:rsid w:val="009550AC"/>
    <w:rsid w:val="009609BB"/>
    <w:rsid w:val="00974A91"/>
    <w:rsid w:val="00977EB4"/>
    <w:rsid w:val="00996EFC"/>
    <w:rsid w:val="009B0347"/>
    <w:rsid w:val="009B1E86"/>
    <w:rsid w:val="009E4834"/>
    <w:rsid w:val="00A3030B"/>
    <w:rsid w:val="00A41EE9"/>
    <w:rsid w:val="00A551C8"/>
    <w:rsid w:val="00A560B5"/>
    <w:rsid w:val="00A80B13"/>
    <w:rsid w:val="00A82352"/>
    <w:rsid w:val="00A825F1"/>
    <w:rsid w:val="00A93DE4"/>
    <w:rsid w:val="00AA6072"/>
    <w:rsid w:val="00AC055F"/>
    <w:rsid w:val="00B12BF0"/>
    <w:rsid w:val="00B2568C"/>
    <w:rsid w:val="00B3288E"/>
    <w:rsid w:val="00B4779F"/>
    <w:rsid w:val="00B63604"/>
    <w:rsid w:val="00BB29A4"/>
    <w:rsid w:val="00BD0DB9"/>
    <w:rsid w:val="00BE38DF"/>
    <w:rsid w:val="00BF01E7"/>
    <w:rsid w:val="00C22091"/>
    <w:rsid w:val="00C332AC"/>
    <w:rsid w:val="00C35A4A"/>
    <w:rsid w:val="00C64742"/>
    <w:rsid w:val="00C7223E"/>
    <w:rsid w:val="00C75DA0"/>
    <w:rsid w:val="00C81C30"/>
    <w:rsid w:val="00CC1D97"/>
    <w:rsid w:val="00CD20D3"/>
    <w:rsid w:val="00CD7759"/>
    <w:rsid w:val="00CE7D67"/>
    <w:rsid w:val="00CF16C2"/>
    <w:rsid w:val="00D015DD"/>
    <w:rsid w:val="00D05511"/>
    <w:rsid w:val="00D15E45"/>
    <w:rsid w:val="00D21827"/>
    <w:rsid w:val="00D50D35"/>
    <w:rsid w:val="00D57AA2"/>
    <w:rsid w:val="00D61636"/>
    <w:rsid w:val="00D66CAC"/>
    <w:rsid w:val="00D67C51"/>
    <w:rsid w:val="00D97D69"/>
    <w:rsid w:val="00DC4A21"/>
    <w:rsid w:val="00DC4A8C"/>
    <w:rsid w:val="00DC6C57"/>
    <w:rsid w:val="00DD47A9"/>
    <w:rsid w:val="00DE74D2"/>
    <w:rsid w:val="00DF5961"/>
    <w:rsid w:val="00DF7325"/>
    <w:rsid w:val="00E17FEF"/>
    <w:rsid w:val="00E2446F"/>
    <w:rsid w:val="00E27131"/>
    <w:rsid w:val="00E3212B"/>
    <w:rsid w:val="00E81B7B"/>
    <w:rsid w:val="00EA5BA2"/>
    <w:rsid w:val="00EB678E"/>
    <w:rsid w:val="00EF136B"/>
    <w:rsid w:val="00F86383"/>
    <w:rsid w:val="00FB388A"/>
    <w:rsid w:val="00FD44F5"/>
    <w:rsid w:val="00FD7ED8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693D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86BA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86BA0"/>
    <w:rPr>
      <w:rFonts w:ascii="Leelawadee" w:eastAsia="Times New Roman" w:hAnsi="Leelawadee" w:cs="Angsana New"/>
      <w:sz w:val="18"/>
      <w:szCs w:val="22"/>
    </w:rPr>
  </w:style>
  <w:style w:type="character" w:styleId="a8">
    <w:name w:val="Hyperlink"/>
    <w:basedOn w:val="a0"/>
    <w:uiPriority w:val="99"/>
    <w:unhideWhenUsed/>
    <w:rsid w:val="001B140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4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5C4417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A7FF2-9FD5-4705-8F05-3D8D2ECE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5</cp:revision>
  <cp:lastPrinted>2018-10-31T08:21:00Z</cp:lastPrinted>
  <dcterms:created xsi:type="dcterms:W3CDTF">2018-10-31T08:08:00Z</dcterms:created>
  <dcterms:modified xsi:type="dcterms:W3CDTF">2018-10-31T08:24:00Z</dcterms:modified>
</cp:coreProperties>
</file>