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31" w:rsidRPr="00B42B42" w:rsidRDefault="00EE0731" w:rsidP="00BE1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2B4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2353058</wp:posOffset>
            </wp:positionH>
            <wp:positionV relativeFrom="paragraph">
              <wp:posOffset>-224790</wp:posOffset>
            </wp:positionV>
            <wp:extent cx="1028700" cy="112627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2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731" w:rsidRPr="00B42B42" w:rsidRDefault="00EE0731" w:rsidP="00BE1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0731" w:rsidRPr="00B42B42" w:rsidRDefault="00EE0731" w:rsidP="00BE1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463" w:rsidRPr="00B42B42" w:rsidRDefault="00407F59" w:rsidP="00B42B42">
      <w:pPr>
        <w:spacing w:before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ประกาศคณะผลิตกรรมการเกษตร</w:t>
      </w:r>
    </w:p>
    <w:p w:rsidR="00B42B42" w:rsidRPr="00B42B42" w:rsidRDefault="00407F59" w:rsidP="00BE1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EE0731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แต่งตั้งคณะกรรมการดำเนินงาน</w:t>
      </w:r>
      <w:r w:rsidR="00B42B42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สัมมนาวิชาการ</w:t>
      </w: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</w:t>
      </w:r>
      <w:r w:rsidRPr="00B42B42">
        <w:rPr>
          <w:rFonts w:ascii="TH SarabunIT๙" w:hAnsi="TH SarabunIT๙" w:cs="TH SarabunIT๙"/>
          <w:b/>
          <w:bCs/>
          <w:sz w:val="32"/>
          <w:szCs w:val="32"/>
        </w:rPr>
        <w:t xml:space="preserve">International </w:t>
      </w:r>
      <w:r w:rsidR="00B42B42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b/>
          <w:bCs/>
          <w:sz w:val="32"/>
          <w:szCs w:val="32"/>
        </w:rPr>
        <w:t xml:space="preserve">Symposium </w:t>
      </w:r>
      <w:r w:rsidR="00B42B42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b/>
          <w:bCs/>
          <w:sz w:val="32"/>
          <w:szCs w:val="32"/>
        </w:rPr>
        <w:t>on</w:t>
      </w:r>
    </w:p>
    <w:p w:rsidR="00407F59" w:rsidRPr="00B42B42" w:rsidRDefault="00407F59" w:rsidP="00BE1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B42B42">
        <w:rPr>
          <w:rFonts w:ascii="TH SarabunIT๙" w:hAnsi="TH SarabunIT๙" w:cs="TH SarabunIT๙"/>
          <w:b/>
          <w:bCs/>
          <w:sz w:val="32"/>
          <w:szCs w:val="32"/>
        </w:rPr>
        <w:t xml:space="preserve">Environmental </w:t>
      </w:r>
      <w:r w:rsidR="00B42B42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b/>
          <w:bCs/>
          <w:sz w:val="32"/>
          <w:szCs w:val="32"/>
        </w:rPr>
        <w:t>Control</w:t>
      </w:r>
      <w:proofErr w:type="gramEnd"/>
      <w:r w:rsidRPr="00B42B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2B42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b/>
          <w:bCs/>
          <w:sz w:val="32"/>
          <w:szCs w:val="32"/>
        </w:rPr>
        <w:t>in</w:t>
      </w:r>
      <w:r w:rsidR="00B42B42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b/>
          <w:bCs/>
          <w:sz w:val="32"/>
          <w:szCs w:val="32"/>
        </w:rPr>
        <w:t xml:space="preserve"> Plant</w:t>
      </w:r>
      <w:r w:rsidR="00B42B42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b/>
          <w:bCs/>
          <w:sz w:val="32"/>
          <w:szCs w:val="32"/>
        </w:rPr>
        <w:t xml:space="preserve"> Cultivation</w:t>
      </w: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EE0731" w:rsidRPr="00B42B42" w:rsidRDefault="00EE0731" w:rsidP="00BE1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</w:t>
      </w:r>
    </w:p>
    <w:p w:rsidR="00407F59" w:rsidRPr="00B42B42" w:rsidRDefault="00EE0731" w:rsidP="00407F59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ด้วย</w:t>
      </w:r>
      <w:r w:rsidR="004E10AC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4E10AC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4E10AC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สาขาพืช</w:t>
      </w:r>
      <w:r w:rsidR="004E10AC">
        <w:rPr>
          <w:rFonts w:ascii="TH SarabunIT๙" w:hAnsi="TH SarabunIT๙" w:cs="TH SarabunIT๙" w:hint="cs"/>
          <w:sz w:val="32"/>
          <w:szCs w:val="32"/>
          <w:cs/>
        </w:rPr>
        <w:t>สวน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  มหาวิทยาลัยแม่โจ้ </w:t>
      </w:r>
      <w:r w:rsidR="004E10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ร่วมกับบริษัท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HORIBA,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>Ltd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.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,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และบริษัท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>Mitsubishi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 Chemical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>Corporation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ประเทศญี่ปุ่น  จะจัดสัมมนาวิชาการ  </w:t>
      </w:r>
      <w:r w:rsidR="00407F59" w:rsidRPr="00B42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“</w:t>
      </w:r>
      <w:r w:rsidR="00407F59" w:rsidRPr="00B42B42">
        <w:rPr>
          <w:rFonts w:ascii="TH SarabunIT๙" w:hAnsi="TH SarabunIT๙" w:cs="TH SarabunIT๙"/>
          <w:sz w:val="32"/>
          <w:szCs w:val="32"/>
        </w:rPr>
        <w:t>International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 Symposium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on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Environmental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Control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in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>Plant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</w:rPr>
        <w:t xml:space="preserve"> Cultivation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”</w:t>
      </w:r>
      <w:r w:rsidR="00407F59" w:rsidRPr="00B42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color w:val="000000"/>
          <w:sz w:val="32"/>
          <w:szCs w:val="32"/>
          <w:cs/>
        </w:rPr>
        <w:t>ในระหว่างวันที่ ๒๙</w:t>
      </w:r>
      <w:r w:rsidRPr="00B42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– </w:t>
      </w:r>
      <w:r w:rsidR="00407F59" w:rsidRPr="00B42B42">
        <w:rPr>
          <w:rFonts w:ascii="TH SarabunIT๙" w:hAnsi="TH SarabunIT๙" w:cs="TH SarabunIT๙"/>
          <w:color w:val="000000"/>
          <w:sz w:val="32"/>
          <w:szCs w:val="32"/>
          <w:cs/>
        </w:rPr>
        <w:t>๓๐</w:t>
      </w:r>
      <w:r w:rsidRPr="00B42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พฤศจิกายน  ๒๕๖๑ </w:t>
      </w:r>
      <w:r w:rsidRPr="00B42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ห้องประชุม  ๑๐๑  ศูนย์การศึกษาและฝึกอบรมนานาชาติ  มหาวิทยาลัยแม่โจ้  โดยมีวัตถุประสงค์เพื่อเผยแพร่เทคโนโลยีทางการเกษตรสำหรับการผลิตพืชในระบบปิดและระบบควบคุม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ซึ่งในปัจจุบันระบบการเกษตรมีความก้าวหน้า</w:t>
      </w:r>
      <w:r w:rsidR="004E10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และพัฒนาอย่างรวดเร็ว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และมีความสำคัญเป็นอย่างมากต่อการผลิตอาหารและยารักษาโรค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>ทั้งในแง่ของการเพิ่มปริมาณและคุณภาพการผลิตให้มีความเพียงพอต่อการบริโภคของประชากรและการเพิ่มคุณภาพผลผลิต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F59" w:rsidRPr="00B42B42">
        <w:rPr>
          <w:rFonts w:ascii="TH SarabunIT๙" w:hAnsi="TH SarabunIT๙" w:cs="TH SarabunIT๙"/>
          <w:sz w:val="32"/>
          <w:szCs w:val="32"/>
          <w:cs/>
        </w:rPr>
        <w:t xml:space="preserve"> อีกทั้งการเปลี่ยนแปลงของสภาพภูมิอากาศของโลกได้เริ่มทวีความรุนแรงมากขึ้นส่งผลโดยตรงต่อภาคการเกษตรในประเทศไทย</w:t>
      </w:r>
    </w:p>
    <w:p w:rsidR="006700B0" w:rsidRPr="00B42B42" w:rsidRDefault="00EE0731" w:rsidP="00EE073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6A7CA4" w:rsidRPr="00B42B42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A7CA4" w:rsidRPr="00B42B42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เพื่อให้การดำเนินงานโครงการดังกล่าวเป็นไปด้วยความเรียบร้อย และบรรลุตามวัตถุประสงค์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A4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2B42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6700B0" w:rsidRPr="00B42B42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สัม</w:t>
      </w:r>
      <w:r w:rsidRPr="00B42B42">
        <w:rPr>
          <w:rFonts w:ascii="TH SarabunIT๙" w:hAnsi="TH SarabunIT๙" w:cs="TH SarabunIT๙"/>
          <w:sz w:val="32"/>
          <w:szCs w:val="32"/>
          <w:cs/>
        </w:rPr>
        <w:t>ม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นาวิชาการ</w:t>
      </w:r>
      <w:r w:rsidR="006700B0" w:rsidRPr="00B42B4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6700B0" w:rsidRPr="00B42B42">
        <w:rPr>
          <w:rFonts w:ascii="TH SarabunIT๙" w:hAnsi="TH SarabunIT๙" w:cs="TH SarabunIT๙"/>
          <w:sz w:val="32"/>
          <w:szCs w:val="32"/>
        </w:rPr>
        <w:t xml:space="preserve">International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</w:rPr>
        <w:t xml:space="preserve">Symposium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</w:rPr>
        <w:t>on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</w:rPr>
        <w:t xml:space="preserve"> Environmental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</w:rPr>
        <w:t>Control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</w:rPr>
        <w:t xml:space="preserve"> in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</w:rPr>
        <w:t xml:space="preserve">Plant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</w:rPr>
        <w:t>Cultivation</w:t>
      </w:r>
      <w:r w:rsidR="006700B0" w:rsidRPr="00B42B42">
        <w:rPr>
          <w:rFonts w:ascii="TH SarabunIT๙" w:hAnsi="TH SarabunIT๙" w:cs="TH SarabunIT๙"/>
          <w:sz w:val="32"/>
          <w:szCs w:val="32"/>
          <w:cs/>
        </w:rPr>
        <w:t>”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B0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1C3D" w:rsidRPr="00B42B42">
        <w:rPr>
          <w:rFonts w:ascii="TH SarabunIT๙" w:hAnsi="TH SarabunIT๙" w:cs="TH SarabunIT๙"/>
          <w:sz w:val="32"/>
          <w:szCs w:val="32"/>
          <w:cs/>
        </w:rPr>
        <w:t>ดัง</w:t>
      </w:r>
      <w:r w:rsidRPr="00B42B42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="00501C3D" w:rsidRPr="00B42B42">
        <w:rPr>
          <w:rFonts w:ascii="TH SarabunIT๙" w:hAnsi="TH SarabunIT๙" w:cs="TH SarabunIT๙"/>
          <w:sz w:val="32"/>
          <w:szCs w:val="32"/>
          <w:cs/>
        </w:rPr>
        <w:t>ต่อไปนี้</w:t>
      </w:r>
    </w:p>
    <w:p w:rsidR="00501C3D" w:rsidRPr="00B42B42" w:rsidRDefault="00B42B42" w:rsidP="00B42B42">
      <w:pPr>
        <w:tabs>
          <w:tab w:val="left" w:pos="1134"/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1C3D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B42B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1C3D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</w:p>
    <w:p w:rsidR="004524B2" w:rsidRPr="00B42B42" w:rsidRDefault="00E16AAE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๑.</w:t>
      </w:r>
      <w:r w:rsidR="00B42B42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4524B2" w:rsidRPr="00B42B42">
        <w:rPr>
          <w:rFonts w:ascii="TH SarabunIT๙" w:hAnsi="TH SarabunIT๙" w:cs="TH SarabunIT๙"/>
          <w:sz w:val="32"/>
          <w:szCs w:val="32"/>
          <w:cs/>
        </w:rPr>
        <w:t>รองอธิการบดี (ผู้ช่วยศาสตราจารย์พาวิน มะโนชัย)</w:t>
      </w:r>
      <w:r w:rsidR="00E31719" w:rsidRPr="00B42B42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E16AAE" w:rsidRPr="00B42B42" w:rsidRDefault="004524B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๒.</w:t>
      </w:r>
      <w:r w:rsidR="00B42B42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E16AAE" w:rsidRPr="00B42B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</w:t>
      </w:r>
      <w:r w:rsidR="00B42B42">
        <w:rPr>
          <w:rFonts w:ascii="TH SarabunIT๙" w:hAnsi="TH SarabunIT๙" w:cs="TH SarabunIT๙" w:hint="cs"/>
          <w:sz w:val="32"/>
          <w:szCs w:val="32"/>
          <w:cs/>
        </w:rPr>
        <w:t>เกษตร</w:t>
      </w:r>
      <w:r w:rsidR="00F469F2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E31719" w:rsidRPr="00B42B42">
        <w:rPr>
          <w:rFonts w:ascii="TH SarabunIT๙" w:hAnsi="TH SarabunIT๙" w:cs="TH SarabunIT๙"/>
          <w:sz w:val="32"/>
          <w:szCs w:val="32"/>
          <w:cs/>
        </w:rPr>
        <w:t xml:space="preserve">รองประธานกรรมการ </w:t>
      </w:r>
    </w:p>
    <w:p w:rsidR="00D178B4" w:rsidRPr="00B42B42" w:rsidRDefault="00E31719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๓</w:t>
      </w:r>
      <w:r w:rsidR="00D178B4" w:rsidRPr="00B42B42">
        <w:rPr>
          <w:rFonts w:ascii="TH SarabunIT๙" w:hAnsi="TH SarabunIT๙" w:cs="TH SarabunIT๙"/>
          <w:sz w:val="32"/>
          <w:szCs w:val="32"/>
          <w:cs/>
        </w:rPr>
        <w:t>.</w:t>
      </w:r>
      <w:r w:rsidR="00B42B42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D178B4" w:rsidRPr="00B42B42">
        <w:rPr>
          <w:rFonts w:ascii="TH SarabunIT๙" w:hAnsi="TH SarabunIT๙" w:cs="TH SarabunIT๙"/>
          <w:sz w:val="32"/>
          <w:szCs w:val="32"/>
          <w:cs/>
        </w:rPr>
        <w:t>รองคณบดีฝ่ายบริหาร</w:t>
      </w:r>
      <w:r w:rsidR="00D178B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B42B42" w:rsidRDefault="00E31719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๔.</w:t>
      </w:r>
      <w:r w:rsidR="00B42B42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>รองคณบดี</w:t>
      </w:r>
      <w:r w:rsidR="00B42B42">
        <w:rPr>
          <w:rFonts w:ascii="TH SarabunIT๙" w:hAnsi="TH SarabunIT๙" w:cs="TH SarabunIT๙" w:hint="cs"/>
          <w:sz w:val="32"/>
          <w:szCs w:val="32"/>
          <w:cs/>
        </w:rPr>
        <w:t>ฝ่ายวิชาการและมาตรฐานการศึกษา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B42B42" w:rsidRDefault="00B42B4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รองคณบดีฝ่ายวิจัยและบริการวิชาการ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42B42" w:rsidRDefault="00B42B4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รองคณบดีฝ่ายพัฒนาเครือข่าย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42B42" w:rsidRPr="00B42B42" w:rsidRDefault="00B42B4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ผู้ช่วยคณบดีคณะผลิตกรรมการเกษตร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178B4" w:rsidRPr="00B42B42" w:rsidRDefault="00B42B4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D178B4"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ผู้ช่วยศาสตราจารย์ฉันทนา วิชรัตน์</w:t>
      </w:r>
      <w:r w:rsidR="00D178B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178B4" w:rsidRPr="00B42B42" w:rsidRDefault="00B42B4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9</w:t>
      </w:r>
      <w:r w:rsidR="00D178B4" w:rsidRPr="00B42B42">
        <w:rPr>
          <w:rFonts w:ascii="TH SarabunIT๙" w:hAnsi="TH SarabunIT๙" w:cs="TH SarabunIT๙"/>
          <w:sz w:val="32"/>
          <w:szCs w:val="32"/>
          <w:cs/>
        </w:rPr>
        <w:t>.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D400E9"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ดร.สิริ</w:t>
      </w:r>
      <w:proofErr w:type="spellStart"/>
      <w:r w:rsidR="00D400E9" w:rsidRPr="00B42B42"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 w:rsidR="00D400E9" w:rsidRPr="00B42B42">
        <w:rPr>
          <w:rFonts w:ascii="TH SarabunIT๙" w:hAnsi="TH SarabunIT๙" w:cs="TH SarabunIT๙"/>
          <w:sz w:val="32"/>
          <w:szCs w:val="32"/>
          <w:cs/>
        </w:rPr>
        <w:t xml:space="preserve"> สาครวาสี</w:t>
      </w:r>
      <w:r w:rsidR="00D178B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178B4" w:rsidRPr="00B42B42" w:rsidRDefault="00B42B4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.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D400E9" w:rsidRPr="00B42B42">
        <w:rPr>
          <w:rFonts w:ascii="TH SarabunIT๙" w:hAnsi="TH SarabunIT๙" w:cs="TH SarabunIT๙"/>
          <w:sz w:val="32"/>
          <w:szCs w:val="32"/>
          <w:cs/>
        </w:rPr>
        <w:t>อาจารย์ ดร.วินัย วิริยะอลงกรณ์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9714A" w:rsidRPr="00B42B42" w:rsidRDefault="00B42B42" w:rsidP="00B42B42">
      <w:pPr>
        <w:pStyle w:val="a3"/>
        <w:tabs>
          <w:tab w:val="left" w:pos="1843"/>
          <w:tab w:val="left" w:pos="6804"/>
        </w:tabs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.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ดร.ปรีดา นา</w:t>
      </w:r>
      <w:proofErr w:type="spellStart"/>
      <w:r w:rsidR="0059714A" w:rsidRPr="00B42B42">
        <w:rPr>
          <w:rFonts w:ascii="TH SarabunIT๙" w:hAnsi="TH SarabunIT๙" w:cs="TH SarabunIT๙"/>
          <w:sz w:val="32"/>
          <w:szCs w:val="32"/>
          <w:cs/>
        </w:rPr>
        <w:t>เทเวศน์</w:t>
      </w:r>
      <w:proofErr w:type="spellEnd"/>
      <w:r w:rsidR="0059714A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และเลขานุการ</w:t>
      </w:r>
    </w:p>
    <w:p w:rsidR="0059714A" w:rsidRPr="00B42B42" w:rsidRDefault="00B42B42" w:rsidP="00646C07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E10AC">
        <w:rPr>
          <w:rFonts w:ascii="TH SarabunIT๙" w:hAnsi="TH SarabunIT๙" w:cs="TH SarabunIT๙" w:hint="cs"/>
          <w:b/>
          <w:bCs/>
          <w:sz w:val="32"/>
          <w:szCs w:val="32"/>
          <w:cs/>
        </w:rPr>
        <w:t>ทำ</w:t>
      </w:r>
      <w:r w:rsidR="0059714A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:rsidR="0059714A" w:rsidRPr="00B42B42" w:rsidRDefault="00B42B42" w:rsidP="00B42B42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 xml:space="preserve">อำนวยการ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 xml:space="preserve">กำกับ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และติดตามผลการดำเนินงาน สัม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ม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นาวิชาการ “</w:t>
      </w:r>
      <w:r w:rsidR="0059714A" w:rsidRPr="00B42B42">
        <w:rPr>
          <w:rFonts w:ascii="TH SarabunIT๙" w:hAnsi="TH SarabunIT๙" w:cs="TH SarabunIT๙"/>
          <w:sz w:val="32"/>
          <w:szCs w:val="32"/>
        </w:rPr>
        <w:t>International Symposium on Environmental Control in Plant Cultivation</w:t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”</w:t>
      </w:r>
    </w:p>
    <w:p w:rsidR="001505B1" w:rsidRPr="00B42B42" w:rsidRDefault="00B42B42" w:rsidP="00B42B42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4A" w:rsidRPr="00B42B42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สั่งการและมอบหมาย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ให้หน่วยงาน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หรือผู้ที่เกี่ยวข้อง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ดำเนินงานให้</w:t>
      </w:r>
      <w:r>
        <w:rPr>
          <w:rFonts w:ascii="TH SarabunIT๙" w:hAnsi="TH SarabunIT๙" w:cs="TH SarabunIT๙" w:hint="cs"/>
          <w:sz w:val="32"/>
          <w:szCs w:val="32"/>
          <w:cs/>
        </w:rPr>
        <w:t>บรรลุ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ตามวัตถุประสงค์ของการดำเนินโครงการ</w:t>
      </w:r>
    </w:p>
    <w:p w:rsidR="00884828" w:rsidRDefault="00D400E9" w:rsidP="00646C07">
      <w:pPr>
        <w:pStyle w:val="a3"/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D400E9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D400E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400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D400E9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คณะกรรมการดำเนินงาน</w:t>
      </w:r>
    </w:p>
    <w:p w:rsidR="00D400E9" w:rsidRDefault="00D400E9" w:rsidP="00D400E9">
      <w:pPr>
        <w:pStyle w:val="a3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D400E9" w:rsidRPr="00D400E9" w:rsidRDefault="00D400E9" w:rsidP="00D400E9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1505B1" w:rsidRPr="00B42B42" w:rsidRDefault="00B42B42" w:rsidP="00B42B42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3D586A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</w:p>
    <w:p w:rsidR="001505B1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43B1"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ดร.ปรีดา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43B1" w:rsidRPr="00B42B42">
        <w:rPr>
          <w:rFonts w:ascii="TH SarabunIT๙" w:hAnsi="TH SarabunIT๙" w:cs="TH SarabunIT๙"/>
          <w:sz w:val="32"/>
          <w:szCs w:val="32"/>
          <w:cs/>
        </w:rPr>
        <w:t xml:space="preserve"> นา</w:t>
      </w:r>
      <w:proofErr w:type="spellStart"/>
      <w:r w:rsidR="001343B1" w:rsidRPr="00B42B42">
        <w:rPr>
          <w:rFonts w:ascii="TH SarabunIT๙" w:hAnsi="TH SarabunIT๙" w:cs="TH SarabunIT๙"/>
          <w:sz w:val="32"/>
          <w:szCs w:val="32"/>
          <w:cs/>
        </w:rPr>
        <w:t>เทเวศน์</w:t>
      </w:r>
      <w:proofErr w:type="spellEnd"/>
      <w:r w:rsidR="001505B1" w:rsidRPr="00B42B42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1505B1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ผู้ช่วยศาสตราจารย์ฉันทนา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 xml:space="preserve"> วิชรัตน์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400E9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ดร.วิช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>ญ์</w:t>
      </w:r>
      <w:r w:rsidRPr="00B42B42">
        <w:rPr>
          <w:rFonts w:ascii="TH SarabunIT๙" w:hAnsi="TH SarabunIT๙" w:cs="TH SarabunIT๙"/>
          <w:sz w:val="32"/>
          <w:szCs w:val="32"/>
          <w:cs/>
        </w:rPr>
        <w:t>ภาส สังพ</w:t>
      </w:r>
      <w:r w:rsidR="00BB1736">
        <w:rPr>
          <w:rFonts w:ascii="TH SarabunIT๙" w:hAnsi="TH SarabunIT๙" w:cs="TH SarabunIT๙" w:hint="cs"/>
          <w:sz w:val="32"/>
          <w:szCs w:val="32"/>
          <w:cs/>
        </w:rPr>
        <w:t>า</w:t>
      </w:r>
      <w:bookmarkStart w:id="0" w:name="_GoBack"/>
      <w:bookmarkEnd w:id="0"/>
      <w:r w:rsidRPr="00B42B42">
        <w:rPr>
          <w:rFonts w:ascii="TH SarabunIT๙" w:hAnsi="TH SarabunIT๙" w:cs="TH SarabunIT๙"/>
          <w:sz w:val="32"/>
          <w:szCs w:val="32"/>
          <w:cs/>
        </w:rPr>
        <w:t>ลี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400E9" w:rsidRDefault="001343B1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๔.</w:t>
      </w:r>
      <w:r w:rsidR="00D400E9">
        <w:rPr>
          <w:rFonts w:ascii="TH SarabunIT๙" w:hAnsi="TH SarabunIT๙" w:cs="TH SarabunIT๙"/>
          <w:sz w:val="32"/>
          <w:szCs w:val="32"/>
          <w:cs/>
        </w:rPr>
        <w:tab/>
      </w:r>
      <w:r w:rsidR="00D400E9"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ดร.เนตรนภา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00E9" w:rsidRPr="00B42B42">
        <w:rPr>
          <w:rFonts w:ascii="TH SarabunIT๙" w:hAnsi="TH SarabunIT๙" w:cs="TH SarabunIT๙"/>
          <w:sz w:val="32"/>
          <w:szCs w:val="32"/>
          <w:cs/>
        </w:rPr>
        <w:t xml:space="preserve"> อิน</w:t>
      </w:r>
      <w:proofErr w:type="spellStart"/>
      <w:r w:rsidR="00D400E9" w:rsidRPr="00B42B42">
        <w:rPr>
          <w:rFonts w:ascii="TH SarabunIT๙" w:hAnsi="TH SarabunIT๙" w:cs="TH SarabunIT๙"/>
          <w:sz w:val="32"/>
          <w:szCs w:val="32"/>
          <w:cs/>
        </w:rPr>
        <w:t>สลุด</w:t>
      </w:r>
      <w:proofErr w:type="spellEnd"/>
      <w:r w:rsidR="00D400E9">
        <w:rPr>
          <w:rFonts w:ascii="TH SarabunIT๙" w:hAnsi="TH SarabunIT๙" w:cs="TH SarabunIT๙"/>
          <w:sz w:val="32"/>
          <w:szCs w:val="32"/>
        </w:rPr>
        <w:tab/>
      </w:r>
      <w:r w:rsidR="00D400E9" w:rsidRPr="00B42B4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505B1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 xml:space="preserve">อาจารย์ ดร.วินัย 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วิริยะอลงกรณ์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1505B1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อาจารย์ ดร.สุเทพ 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วัชรเวช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B42B42">
        <w:rPr>
          <w:rFonts w:ascii="TH SarabunIT๙" w:hAnsi="TH SarabunIT๙" w:cs="TH SarabunIT๙"/>
          <w:sz w:val="32"/>
          <w:szCs w:val="32"/>
          <w:cs/>
        </w:rPr>
        <w:t>ฤงคาร</w:t>
      </w:r>
      <w:r w:rsidR="001343B1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343B1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>อาจารย์ ดร.จุฑามาศ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อาจนาเสียว</w:t>
      </w:r>
      <w:r w:rsidR="00382C06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84828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386454" w:rsidRPr="00B42B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 xml:space="preserve">อาจารย์ ดร.แสงเดือน 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>อินชนบท</w:t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84828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>อาจารย์ ดร.อรพิ</w:t>
      </w:r>
      <w:proofErr w:type="spellStart"/>
      <w:r w:rsidR="00884828" w:rsidRPr="00B42B42">
        <w:rPr>
          <w:rFonts w:ascii="TH SarabunIT๙" w:hAnsi="TH SarabunIT๙" w:cs="TH SarabunIT๙"/>
          <w:sz w:val="32"/>
          <w:szCs w:val="32"/>
          <w:cs/>
        </w:rPr>
        <w:t>นธุ์</w:t>
      </w:r>
      <w:proofErr w:type="spellEnd"/>
      <w:r w:rsidR="00884828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>สฤษ</w:t>
      </w:r>
      <w:r>
        <w:rPr>
          <w:rFonts w:ascii="TH SarabunIT๙" w:hAnsi="TH SarabunIT๙" w:cs="TH SarabunIT๙" w:hint="cs"/>
          <w:sz w:val="32"/>
          <w:szCs w:val="32"/>
          <w:cs/>
        </w:rPr>
        <w:t>ดิ์</w:t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>นำ</w:t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0956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 xml:space="preserve">อาจารย์ ดร.วาสนา 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>วิ</w:t>
      </w:r>
      <w:proofErr w:type="spellStart"/>
      <w:r w:rsidR="00F20956" w:rsidRPr="00B42B42">
        <w:rPr>
          <w:rFonts w:ascii="TH SarabunIT๙" w:hAnsi="TH SarabunIT๙" w:cs="TH SarabunIT๙"/>
          <w:sz w:val="32"/>
          <w:szCs w:val="32"/>
          <w:cs/>
        </w:rPr>
        <w:t>รุญ</w:t>
      </w:r>
      <w:proofErr w:type="spellEnd"/>
      <w:r w:rsidR="00F20956" w:rsidRPr="00B42B42">
        <w:rPr>
          <w:rFonts w:ascii="TH SarabunIT๙" w:hAnsi="TH SarabunIT๙" w:cs="TH SarabunIT๙"/>
          <w:sz w:val="32"/>
          <w:szCs w:val="32"/>
          <w:cs/>
        </w:rPr>
        <w:t>รัตน์</w:t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400E9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>อาจารย์ ดร.</w:t>
      </w:r>
      <w:proofErr w:type="spellStart"/>
      <w:proofErr w:type="gramStart"/>
      <w:r w:rsidRPr="00B42B42">
        <w:rPr>
          <w:rFonts w:ascii="TH SarabunIT๙" w:hAnsi="TH SarabunIT๙" w:cs="TH SarabunIT๙"/>
          <w:sz w:val="32"/>
          <w:szCs w:val="32"/>
          <w:cs/>
        </w:rPr>
        <w:t>ปิย</w:t>
      </w:r>
      <w:proofErr w:type="spellEnd"/>
      <w:r w:rsidRPr="00B42B42">
        <w:rPr>
          <w:rFonts w:ascii="TH SarabunIT๙" w:hAnsi="TH SarabunIT๙" w:cs="TH SarabunIT๙"/>
          <w:sz w:val="32"/>
          <w:szCs w:val="32"/>
          <w:cs/>
        </w:rPr>
        <w:t>ธิดา</w:t>
      </w:r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อำนวยการ</w:t>
      </w:r>
      <w:proofErr w:type="gram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82C06" w:rsidRPr="00B42B42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20956" w:rsidRPr="00B42B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86454" w:rsidRPr="00B42B42">
        <w:rPr>
          <w:rFonts w:ascii="TH SarabunIT๙" w:hAnsi="TH SarabunIT๙" w:cs="TH SarabunIT๙"/>
          <w:sz w:val="32"/>
          <w:szCs w:val="32"/>
          <w:cs/>
        </w:rPr>
        <w:t xml:space="preserve">นายปรีชา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86454" w:rsidRPr="00B42B42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="00386454" w:rsidRPr="00B42B42">
        <w:rPr>
          <w:rFonts w:ascii="TH SarabunIT๙" w:hAnsi="TH SarabunIT๙" w:cs="TH SarabunIT๙"/>
          <w:sz w:val="32"/>
          <w:szCs w:val="32"/>
          <w:cs/>
        </w:rPr>
        <w:t>ตน</w:t>
      </w:r>
      <w:proofErr w:type="spellStart"/>
      <w:r w:rsidR="00386454" w:rsidRPr="00B42B42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  <w:r w:rsidR="0038645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382C06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505B1" w:rsidRDefault="00D400E9" w:rsidP="00B42B42">
      <w:pPr>
        <w:pStyle w:val="a3"/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6454" w:rsidRPr="00B42B42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386454" w:rsidRPr="00B42B4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43B1" w:rsidRPr="00B42B42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ดร.สิริ</w:t>
      </w:r>
      <w:proofErr w:type="spellStart"/>
      <w:r w:rsidR="001343B1" w:rsidRPr="00B42B42"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 w:rsidR="00646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43B1" w:rsidRPr="00B42B42">
        <w:rPr>
          <w:rFonts w:ascii="TH SarabunIT๙" w:hAnsi="TH SarabunIT๙" w:cs="TH SarabunIT๙"/>
          <w:sz w:val="32"/>
          <w:szCs w:val="32"/>
          <w:cs/>
        </w:rPr>
        <w:t xml:space="preserve"> สาครวาสี</w:t>
      </w:r>
      <w:r w:rsidR="001505B1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D400E9" w:rsidRPr="00D400E9" w:rsidRDefault="00D400E9" w:rsidP="00D400E9">
      <w:pPr>
        <w:tabs>
          <w:tab w:val="left" w:pos="1418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42B42">
        <w:rPr>
          <w:rFonts w:ascii="TH SarabunIT๙" w:hAnsi="TH SarabunIT๙" w:cs="TH SarabunIT๙"/>
          <w:sz w:val="32"/>
          <w:szCs w:val="32"/>
          <w:cs/>
        </w:rPr>
        <w:t xml:space="preserve">นายนิวัตเวช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คำดาวแสน</w:t>
      </w:r>
      <w:proofErr w:type="gramEnd"/>
      <w:r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:rsidR="00386454" w:rsidRPr="00B42B42" w:rsidRDefault="004E10AC" w:rsidP="00D933C4">
      <w:pPr>
        <w:pStyle w:val="a3"/>
        <w:spacing w:before="240"/>
        <w:ind w:firstLine="41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ทำ</w:t>
      </w:r>
      <w:r w:rsidR="00386454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:rsidR="00386454" w:rsidRPr="00B42B42" w:rsidRDefault="00386454" w:rsidP="00646C07">
      <w:pPr>
        <w:pStyle w:val="a3"/>
        <w:numPr>
          <w:ilvl w:val="0"/>
          <w:numId w:val="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กำหนดกรอบ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0A6E" w:rsidRPr="00B42B42">
        <w:rPr>
          <w:rFonts w:ascii="TH SarabunIT๙" w:hAnsi="TH SarabunIT๙" w:cs="TH SarabunIT๙"/>
          <w:sz w:val="32"/>
          <w:szCs w:val="32"/>
          <w:cs/>
        </w:rPr>
        <w:t xml:space="preserve"> แนวคิด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0A6E" w:rsidRPr="00B42B42">
        <w:rPr>
          <w:rFonts w:ascii="TH SarabunIT๙" w:hAnsi="TH SarabunIT๙" w:cs="TH SarabunIT๙"/>
          <w:sz w:val="32"/>
          <w:szCs w:val="32"/>
          <w:cs/>
        </w:rPr>
        <w:t xml:space="preserve"> นโยบาย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0A6E" w:rsidRPr="00B42B42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0A6E" w:rsidRPr="00B42B42">
        <w:rPr>
          <w:rFonts w:ascii="TH SarabunIT๙" w:hAnsi="TH SarabunIT๙" w:cs="TH SarabunIT๙"/>
          <w:sz w:val="32"/>
          <w:szCs w:val="32"/>
          <w:cs/>
        </w:rPr>
        <w:t xml:space="preserve"> และกำหนดรูปแบบ</w:t>
      </w:r>
      <w:r w:rsidR="00083860" w:rsidRPr="00B42B42">
        <w:rPr>
          <w:rFonts w:ascii="TH SarabunIT๙" w:hAnsi="TH SarabunIT๙" w:cs="TH SarabunIT๙"/>
          <w:sz w:val="32"/>
          <w:szCs w:val="32"/>
          <w:cs/>
        </w:rPr>
        <w:t xml:space="preserve">การจัดงาน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860" w:rsidRPr="00B42B42">
        <w:rPr>
          <w:rFonts w:ascii="TH SarabunIT๙" w:hAnsi="TH SarabunIT๙" w:cs="TH SarabunIT๙"/>
          <w:sz w:val="32"/>
          <w:szCs w:val="32"/>
          <w:cs/>
        </w:rPr>
        <w:t xml:space="preserve">อำนวยการ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860" w:rsidRPr="00B42B42">
        <w:rPr>
          <w:rFonts w:ascii="TH SarabunIT๙" w:hAnsi="TH SarabunIT๙" w:cs="TH SarabunIT๙"/>
          <w:sz w:val="32"/>
          <w:szCs w:val="32"/>
          <w:cs/>
        </w:rPr>
        <w:t xml:space="preserve">และดำเนินการจัดงาน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860" w:rsidRPr="00B42B42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เพื่อให้การดำเนินงานเตรียมงานเป็นไปด้วยความเรียบร้อย</w:t>
      </w:r>
    </w:p>
    <w:p w:rsidR="00083860" w:rsidRPr="00B42B42" w:rsidRDefault="00083860" w:rsidP="00646C07">
      <w:pPr>
        <w:pStyle w:val="a3"/>
        <w:numPr>
          <w:ilvl w:val="0"/>
          <w:numId w:val="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 xml:space="preserve">ให้คำปรึกษา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ส่งเสริมสนับสนุนการจัดกิจกรรม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กำกับ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ดูแล ประสานงานและติดตามกาดำเนินงาน</w:t>
      </w:r>
    </w:p>
    <w:p w:rsidR="00083860" w:rsidRPr="00B42B42" w:rsidRDefault="00083860" w:rsidP="00646C07">
      <w:pPr>
        <w:pStyle w:val="a3"/>
        <w:numPr>
          <w:ilvl w:val="0"/>
          <w:numId w:val="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จัดทำแผนการดำเนินงาน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 พร้อมกำหนดปฏิทิน</w:t>
      </w:r>
      <w:r w:rsidR="00947033" w:rsidRPr="00B42B42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5130" w:rsidRPr="00B42B42">
        <w:rPr>
          <w:rFonts w:ascii="TH SarabunIT๙" w:hAnsi="TH SarabunIT๙" w:cs="TH SarabunIT๙"/>
          <w:sz w:val="32"/>
          <w:szCs w:val="32"/>
          <w:cs/>
        </w:rPr>
        <w:t xml:space="preserve"> แผนประชาสัมพันธ์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5130" w:rsidRPr="00B42B42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เพื่อให้สอดคล้องกับวัตถุประสงค์ของโครงการ</w:t>
      </w:r>
    </w:p>
    <w:p w:rsidR="00567BD7" w:rsidRPr="00B42B42" w:rsidRDefault="00567BD7" w:rsidP="00646C07">
      <w:pPr>
        <w:pStyle w:val="a3"/>
        <w:numPr>
          <w:ilvl w:val="0"/>
          <w:numId w:val="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จัดเตรียมสถานที่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ตกแต่งบริเวณการจัดงาน</w:t>
      </w:r>
    </w:p>
    <w:p w:rsidR="00155130" w:rsidRPr="00B42B42" w:rsidRDefault="00155130" w:rsidP="00646C07">
      <w:pPr>
        <w:pStyle w:val="a3"/>
        <w:numPr>
          <w:ilvl w:val="0"/>
          <w:numId w:val="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ปฏิบัติหน้าที่อื่นตามที่</w:t>
      </w:r>
      <w:r w:rsidR="00884828" w:rsidRPr="00B42B42">
        <w:rPr>
          <w:rFonts w:ascii="TH SarabunIT๙" w:hAnsi="TH SarabunIT๙" w:cs="TH SarabunIT๙"/>
          <w:sz w:val="32"/>
          <w:szCs w:val="32"/>
          <w:cs/>
        </w:rPr>
        <w:t>คณะกรรมการดำเนินงานมอบหมาย</w:t>
      </w:r>
    </w:p>
    <w:p w:rsidR="00F20956" w:rsidRPr="00D933C4" w:rsidRDefault="00D933C4" w:rsidP="00D933C4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933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0956" w:rsidRPr="00D933C4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D933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0956" w:rsidRPr="00D933C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FB2C34" w:rsidRPr="00D933C4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="000A1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ต้อนรับ  </w:t>
      </w:r>
      <w:r w:rsidR="00FB2C34" w:rsidRPr="00D933C4">
        <w:rPr>
          <w:rFonts w:ascii="TH SarabunIT๙" w:hAnsi="TH SarabunIT๙" w:cs="TH SarabunIT๙"/>
          <w:b/>
          <w:bCs/>
          <w:sz w:val="32"/>
          <w:szCs w:val="32"/>
          <w:cs/>
        </w:rPr>
        <w:t>ลงทะเบียน</w:t>
      </w:r>
      <w:r w:rsidR="000A1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การเงิน  </w:t>
      </w:r>
      <w:r w:rsidR="00FB2C34" w:rsidRPr="00D933C4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ประมวลผล</w:t>
      </w:r>
      <w:r w:rsidR="000A1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และประชาสัมพันธ์</w:t>
      </w:r>
    </w:p>
    <w:p w:rsidR="00D933C4" w:rsidRDefault="00D933C4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นางธารารัตน์  เชื้อวิโรจน์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D933C4" w:rsidRDefault="00D933C4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นางอัมพร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มาลา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B42B4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A1A6E" w:rsidRPr="00B42B42" w:rsidRDefault="000A1A6E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นางกนกพร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933C4" w:rsidRPr="00B42B42" w:rsidRDefault="000A1A6E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933C4" w:rsidRPr="00B42B42">
        <w:rPr>
          <w:rFonts w:ascii="TH SarabunIT๙" w:hAnsi="TH SarabunIT๙" w:cs="TH SarabunIT๙"/>
          <w:sz w:val="32"/>
          <w:szCs w:val="32"/>
          <w:cs/>
        </w:rPr>
        <w:tab/>
        <w:t xml:space="preserve">นางพิกุล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3C4" w:rsidRPr="00B42B42">
        <w:rPr>
          <w:rFonts w:ascii="TH SarabunIT๙" w:hAnsi="TH SarabunIT๙" w:cs="TH SarabunIT๙"/>
          <w:sz w:val="32"/>
          <w:szCs w:val="32"/>
          <w:cs/>
        </w:rPr>
        <w:t>นิลวาส</w:t>
      </w:r>
      <w:r w:rsidR="00D933C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C017E" w:rsidRPr="00B42B42" w:rsidRDefault="000A1A6E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1208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9C017E" w:rsidRPr="00B42B42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A0499A" w:rsidRPr="00B42B42">
        <w:rPr>
          <w:rFonts w:ascii="TH SarabunIT๙" w:hAnsi="TH SarabunIT๙" w:cs="TH SarabunIT๙"/>
          <w:sz w:val="32"/>
          <w:szCs w:val="32"/>
          <w:cs/>
        </w:rPr>
        <w:t>ภัช</w:t>
      </w:r>
      <w:proofErr w:type="spellEnd"/>
      <w:r w:rsidR="00A0499A" w:rsidRPr="00B42B42">
        <w:rPr>
          <w:rFonts w:ascii="TH SarabunIT๙" w:hAnsi="TH SarabunIT๙" w:cs="TH SarabunIT๙"/>
          <w:sz w:val="32"/>
          <w:szCs w:val="32"/>
          <w:cs/>
        </w:rPr>
        <w:t xml:space="preserve">ราภรณ์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99A" w:rsidRPr="00B42B42">
        <w:rPr>
          <w:rFonts w:ascii="TH SarabunIT๙" w:hAnsi="TH SarabunIT๙" w:cs="TH SarabunIT๙"/>
          <w:sz w:val="32"/>
          <w:szCs w:val="32"/>
          <w:cs/>
        </w:rPr>
        <w:t>จันต๊ะ</w:t>
      </w:r>
      <w:r w:rsidR="00D933C4">
        <w:rPr>
          <w:rFonts w:ascii="TH SarabunIT๙" w:hAnsi="TH SarabunIT๙" w:cs="TH SarabunIT๙"/>
          <w:sz w:val="32"/>
          <w:szCs w:val="32"/>
          <w:cs/>
        </w:rPr>
        <w:tab/>
      </w:r>
      <w:r w:rsidR="00E31719" w:rsidRPr="00B42B4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933C4" w:rsidRDefault="000A1A6E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ab/>
      </w:r>
      <w:r w:rsidR="00D933C4" w:rsidRPr="00B42B42">
        <w:rPr>
          <w:rFonts w:ascii="TH SarabunIT๙" w:hAnsi="TH SarabunIT๙" w:cs="TH SarabunIT๙"/>
          <w:sz w:val="32"/>
          <w:szCs w:val="32"/>
          <w:cs/>
        </w:rPr>
        <w:t xml:space="preserve">นางนงวัย </w:t>
      </w:r>
      <w:proofErr w:type="spellStart"/>
      <w:r w:rsidR="00D933C4" w:rsidRPr="00B42B42">
        <w:rPr>
          <w:rFonts w:ascii="TH SarabunIT๙" w:hAnsi="TH SarabunIT๙" w:cs="TH SarabunIT๙"/>
          <w:sz w:val="32"/>
          <w:szCs w:val="32"/>
          <w:cs/>
        </w:rPr>
        <w:t>ภั</w:t>
      </w:r>
      <w:proofErr w:type="spellEnd"/>
      <w:r w:rsidR="00D933C4" w:rsidRPr="00B42B42">
        <w:rPr>
          <w:rFonts w:ascii="TH SarabunIT๙" w:hAnsi="TH SarabunIT๙" w:cs="TH SarabunIT๙"/>
          <w:sz w:val="32"/>
          <w:szCs w:val="32"/>
          <w:cs/>
        </w:rPr>
        <w:t>กด</w:t>
      </w:r>
      <w:proofErr w:type="spellStart"/>
      <w:r w:rsidR="00D933C4" w:rsidRPr="00B42B42">
        <w:rPr>
          <w:rFonts w:ascii="TH SarabunIT๙" w:hAnsi="TH SarabunIT๙" w:cs="TH SarabunIT๙"/>
          <w:sz w:val="32"/>
          <w:szCs w:val="32"/>
          <w:cs/>
        </w:rPr>
        <w:t>ิ์</w:t>
      </w:r>
      <w:proofErr w:type="spellEnd"/>
      <w:r w:rsidR="00D933C4" w:rsidRPr="00B42B42">
        <w:rPr>
          <w:rFonts w:ascii="TH SarabunIT๙" w:hAnsi="TH SarabunIT๙" w:cs="TH SarabunIT๙"/>
          <w:sz w:val="32"/>
          <w:szCs w:val="32"/>
          <w:cs/>
        </w:rPr>
        <w:t>สันติพง</w:t>
      </w:r>
      <w:proofErr w:type="spellStart"/>
      <w:r w:rsidR="00D933C4" w:rsidRPr="00B42B42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D933C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933C4" w:rsidRPr="00B42B42" w:rsidRDefault="000A1A6E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ab/>
      </w:r>
      <w:r w:rsidR="00D933C4" w:rsidRPr="00B42B42">
        <w:rPr>
          <w:rFonts w:ascii="TH SarabunIT๙" w:hAnsi="TH SarabunIT๙" w:cs="TH SarabunIT๙"/>
          <w:sz w:val="32"/>
          <w:szCs w:val="32"/>
          <w:cs/>
        </w:rPr>
        <w:t xml:space="preserve">นางสาวกาญจนา </w:t>
      </w:r>
      <w:proofErr w:type="spellStart"/>
      <w:r w:rsidR="00D933C4" w:rsidRPr="00B42B42">
        <w:rPr>
          <w:rFonts w:ascii="TH SarabunIT๙" w:hAnsi="TH SarabunIT๙" w:cs="TH SarabunIT๙"/>
          <w:sz w:val="32"/>
          <w:szCs w:val="32"/>
          <w:cs/>
        </w:rPr>
        <w:t>ภั</w:t>
      </w:r>
      <w:proofErr w:type="spellEnd"/>
      <w:r w:rsidR="00D933C4" w:rsidRPr="00B42B42">
        <w:rPr>
          <w:rFonts w:ascii="TH SarabunIT๙" w:hAnsi="TH SarabunIT๙" w:cs="TH SarabunIT๙"/>
          <w:sz w:val="32"/>
          <w:szCs w:val="32"/>
          <w:cs/>
        </w:rPr>
        <w:t>กด</w:t>
      </w:r>
      <w:proofErr w:type="spellStart"/>
      <w:r w:rsidR="00D933C4" w:rsidRPr="00B42B42">
        <w:rPr>
          <w:rFonts w:ascii="TH SarabunIT๙" w:hAnsi="TH SarabunIT๙" w:cs="TH SarabunIT๙"/>
          <w:sz w:val="32"/>
          <w:szCs w:val="32"/>
          <w:cs/>
        </w:rPr>
        <w:t>ิ์</w:t>
      </w:r>
      <w:proofErr w:type="spellEnd"/>
      <w:r w:rsidR="00D933C4" w:rsidRPr="00B42B42">
        <w:rPr>
          <w:rFonts w:ascii="TH SarabunIT๙" w:hAnsi="TH SarabunIT๙" w:cs="TH SarabunIT๙"/>
          <w:sz w:val="32"/>
          <w:szCs w:val="32"/>
          <w:cs/>
        </w:rPr>
        <w:t>สันติพง</w:t>
      </w:r>
      <w:proofErr w:type="spellStart"/>
      <w:r w:rsidR="00D933C4" w:rsidRPr="00B42B42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D933C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B42B42" w:rsidRDefault="000A1A6E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ab/>
      </w:r>
      <w:r w:rsidR="00B42B42" w:rsidRPr="00B42B42">
        <w:rPr>
          <w:rFonts w:ascii="TH SarabunIT๙" w:hAnsi="TH SarabunIT๙" w:cs="TH SarabunIT๙"/>
          <w:sz w:val="32"/>
          <w:szCs w:val="32"/>
          <w:cs/>
        </w:rPr>
        <w:t>นางอารี</w:t>
      </w:r>
      <w:proofErr w:type="spellStart"/>
      <w:r w:rsidR="00B42B42" w:rsidRPr="00B42B42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B42B42" w:rsidRPr="00B42B42">
        <w:rPr>
          <w:rFonts w:ascii="TH SarabunIT๙" w:hAnsi="TH SarabunIT๙" w:cs="TH SarabunIT๙"/>
          <w:sz w:val="32"/>
          <w:szCs w:val="32"/>
          <w:cs/>
        </w:rPr>
        <w:t xml:space="preserve">  นามเมือง</w:t>
      </w:r>
      <w:r w:rsidR="00B42B42" w:rsidRPr="00B42B42">
        <w:rPr>
          <w:rFonts w:ascii="TH SarabunIT๙" w:hAnsi="TH SarabunIT๙" w:cs="TH SarabunIT๙"/>
          <w:sz w:val="32"/>
          <w:szCs w:val="32"/>
          <w:cs/>
        </w:rPr>
        <w:tab/>
      </w:r>
      <w:r w:rsidR="00D400E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4E10AC" w:rsidRDefault="000A1A6E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4E10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E10AC">
        <w:rPr>
          <w:rFonts w:ascii="TH SarabunIT๙" w:hAnsi="TH SarabunIT๙" w:cs="TH SarabunIT๙" w:hint="cs"/>
          <w:sz w:val="32"/>
          <w:szCs w:val="32"/>
          <w:cs/>
        </w:rPr>
        <w:tab/>
        <w:t>นางลัดดาวัลย์  ระดม</w:t>
      </w:r>
      <w:r w:rsidR="004E10A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251F" w:rsidRDefault="0034251F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นางอภิชนา  วงศ์วาร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251F" w:rsidRDefault="0034251F" w:rsidP="0034251F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นางสาวเขมินทรา  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1A6E" w:rsidRDefault="000A1A6E" w:rsidP="000A1A6E">
      <w:pPr>
        <w:tabs>
          <w:tab w:val="left" w:pos="1843"/>
          <w:tab w:val="left" w:pos="6804"/>
        </w:tabs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/12. นา</w:t>
      </w:r>
      <w:r w:rsidR="0034251F">
        <w:rPr>
          <w:rFonts w:ascii="TH SarabunIT๙" w:hAnsi="TH SarabunIT๙" w:cs="TH SarabunIT๙" w:hint="cs"/>
          <w:sz w:val="32"/>
          <w:szCs w:val="32"/>
          <w:cs/>
        </w:rPr>
        <w:t>งสาวพัชรินท</w:t>
      </w:r>
      <w:proofErr w:type="spellStart"/>
      <w:r w:rsidR="0034251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A1A6E" w:rsidRDefault="000A1A6E" w:rsidP="000A1A6E">
      <w:pPr>
        <w:tabs>
          <w:tab w:val="left" w:pos="1843"/>
          <w:tab w:val="left" w:pos="680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0A1A6E" w:rsidRPr="00B42B42" w:rsidRDefault="000A1A6E" w:rsidP="000A1A6E">
      <w:pPr>
        <w:tabs>
          <w:tab w:val="left" w:pos="1843"/>
          <w:tab w:val="left" w:pos="6804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34251F" w:rsidRDefault="0034251F" w:rsidP="0034251F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>นางสาวพัชรินท</w:t>
      </w:r>
      <w:proofErr w:type="spellStart"/>
      <w:r w:rsidRPr="00B42B42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42B42">
        <w:rPr>
          <w:rFonts w:ascii="TH SarabunIT๙" w:hAnsi="TH SarabunIT๙" w:cs="TH SarabunIT๙"/>
          <w:sz w:val="32"/>
          <w:szCs w:val="32"/>
          <w:cs/>
        </w:rPr>
        <w:t>อลิ</w:t>
      </w:r>
      <w:proofErr w:type="spellEnd"/>
      <w:r w:rsidRPr="00B42B42">
        <w:rPr>
          <w:rFonts w:ascii="TH SarabunIT๙" w:hAnsi="TH SarabunIT๙" w:cs="TH SarabunIT๙"/>
          <w:sz w:val="32"/>
          <w:szCs w:val="32"/>
          <w:cs/>
        </w:rPr>
        <w:t>ปริยก</w:t>
      </w:r>
      <w:proofErr w:type="spellStart"/>
      <w:r w:rsidRPr="00B42B42">
        <w:rPr>
          <w:rFonts w:ascii="TH SarabunIT๙" w:hAnsi="TH SarabunIT๙" w:cs="TH SarabunIT๙"/>
          <w:sz w:val="32"/>
          <w:szCs w:val="32"/>
          <w:cs/>
        </w:rPr>
        <w:t>ุล</w:t>
      </w:r>
      <w:proofErr w:type="spellEnd"/>
      <w:r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4251F" w:rsidRPr="00B42B42" w:rsidRDefault="0034251F" w:rsidP="0034251F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นายสุรัตน์  เสาร์คำ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251F" w:rsidRPr="00B42B42" w:rsidRDefault="0034251F" w:rsidP="0034251F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นางลั่นทม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ปะมาละ 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0499A" w:rsidRPr="00B42B42" w:rsidRDefault="0034251F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ab/>
      </w:r>
      <w:r w:rsidR="00D933C4" w:rsidRPr="00B42B42">
        <w:rPr>
          <w:rFonts w:ascii="TH SarabunIT๙" w:hAnsi="TH SarabunIT๙" w:cs="TH SarabunIT๙"/>
          <w:sz w:val="32"/>
          <w:szCs w:val="32"/>
          <w:cs/>
        </w:rPr>
        <w:t>นางหทัยรั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933C4" w:rsidRPr="00B42B42">
        <w:rPr>
          <w:rFonts w:ascii="TH SarabunIT๙" w:hAnsi="TH SarabunIT๙" w:cs="TH SarabunIT๙"/>
          <w:sz w:val="32"/>
          <w:szCs w:val="32"/>
          <w:cs/>
        </w:rPr>
        <w:t xml:space="preserve">น์ </w:t>
      </w:r>
      <w:r w:rsidR="00D93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933C4" w:rsidRPr="00B42B42">
        <w:rPr>
          <w:rFonts w:ascii="TH SarabunIT๙" w:hAnsi="TH SarabunIT๙" w:cs="TH SarabunIT๙"/>
          <w:sz w:val="32"/>
          <w:szCs w:val="32"/>
          <w:cs/>
        </w:rPr>
        <w:t>ชววัฑ</w:t>
      </w:r>
      <w:proofErr w:type="spellEnd"/>
      <w:r w:rsidR="00D933C4" w:rsidRPr="00B42B42">
        <w:rPr>
          <w:rFonts w:ascii="TH SarabunIT๙" w:hAnsi="TH SarabunIT๙" w:cs="TH SarabunIT๙"/>
          <w:sz w:val="32"/>
          <w:szCs w:val="32"/>
          <w:cs/>
        </w:rPr>
        <w:t>รัตน์ชัย</w:t>
      </w:r>
      <w:r w:rsidR="00803E4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A1A6E" w:rsidRDefault="00D933C4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51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1A6E">
        <w:rPr>
          <w:rFonts w:ascii="TH SarabunIT๙" w:hAnsi="TH SarabunIT๙" w:cs="TH SarabunIT๙" w:hint="cs"/>
          <w:sz w:val="32"/>
          <w:szCs w:val="32"/>
          <w:cs/>
        </w:rPr>
        <w:t>นางสาวหนึ่งฤทัย  บุญ</w:t>
      </w:r>
      <w:proofErr w:type="spellStart"/>
      <w:r w:rsidR="000A1A6E">
        <w:rPr>
          <w:rFonts w:ascii="TH SarabunIT๙" w:hAnsi="TH SarabunIT๙" w:cs="TH SarabunIT๙" w:hint="cs"/>
          <w:sz w:val="32"/>
          <w:szCs w:val="32"/>
          <w:cs/>
        </w:rPr>
        <w:t>ตวย</w:t>
      </w:r>
      <w:proofErr w:type="spellEnd"/>
      <w:r w:rsidR="000A1A6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0499A" w:rsidRDefault="0034251F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="000A1A6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1A6E">
        <w:rPr>
          <w:rFonts w:ascii="TH SarabunIT๙" w:hAnsi="TH SarabunIT๙" w:cs="TH SarabunIT๙" w:hint="cs"/>
          <w:sz w:val="32"/>
          <w:szCs w:val="32"/>
          <w:cs/>
        </w:rPr>
        <w:tab/>
      </w:r>
      <w:r w:rsidR="005846D2" w:rsidRPr="00B42B42">
        <w:rPr>
          <w:rFonts w:ascii="TH SarabunIT๙" w:hAnsi="TH SarabunIT๙" w:cs="TH SarabunIT๙"/>
          <w:sz w:val="32"/>
          <w:szCs w:val="32"/>
          <w:cs/>
        </w:rPr>
        <w:t xml:space="preserve">นางสาวมีนา 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46D2" w:rsidRPr="00B42B42">
        <w:rPr>
          <w:rFonts w:ascii="TH SarabunIT๙" w:hAnsi="TH SarabunIT๙" w:cs="TH SarabunIT๙"/>
          <w:sz w:val="32"/>
          <w:szCs w:val="32"/>
          <w:cs/>
        </w:rPr>
        <w:t>ปรางค์รัตน์</w:t>
      </w:r>
      <w:r w:rsidR="00803E44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A1A6E" w:rsidRPr="00B42B42" w:rsidRDefault="0034251F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0A1A6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1A6E">
        <w:rPr>
          <w:rFonts w:ascii="TH SarabunIT๙" w:hAnsi="TH SarabunIT๙" w:cs="TH SarabunIT๙" w:hint="cs"/>
          <w:sz w:val="32"/>
          <w:szCs w:val="32"/>
          <w:cs/>
        </w:rPr>
        <w:tab/>
        <w:t>นายอนุ</w:t>
      </w:r>
      <w:proofErr w:type="spellStart"/>
      <w:r w:rsidR="000A1A6E">
        <w:rPr>
          <w:rFonts w:ascii="TH SarabunIT๙" w:hAnsi="TH SarabunIT๙" w:cs="TH SarabunIT๙" w:hint="cs"/>
          <w:sz w:val="32"/>
          <w:szCs w:val="32"/>
          <w:cs/>
        </w:rPr>
        <w:t>ศิษฎ์</w:t>
      </w:r>
      <w:proofErr w:type="spellEnd"/>
      <w:r w:rsidR="000A1A6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1A6E">
        <w:rPr>
          <w:rFonts w:ascii="TH SarabunIT๙" w:hAnsi="TH SarabunIT๙" w:cs="TH SarabunIT๙" w:hint="cs"/>
          <w:sz w:val="32"/>
          <w:szCs w:val="32"/>
          <w:cs/>
        </w:rPr>
        <w:t>บุญทาแดง</w:t>
      </w:r>
      <w:r w:rsidR="000A1A6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72231" w:rsidRDefault="00E72231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51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นางสาวสุภาภรณ์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สิริกรม</w:t>
      </w:r>
      <w:r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BE1208" w:rsidRPr="00B42B42" w:rsidRDefault="0034251F" w:rsidP="00D933C4">
      <w:pPr>
        <w:tabs>
          <w:tab w:val="left" w:pos="1843"/>
          <w:tab w:val="left" w:pos="6804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ab/>
      </w:r>
      <w:r w:rsidR="00BE1208" w:rsidRPr="00B42B42">
        <w:rPr>
          <w:rFonts w:ascii="TH SarabunIT๙" w:hAnsi="TH SarabunIT๙" w:cs="TH SarabunIT๙"/>
          <w:sz w:val="32"/>
          <w:szCs w:val="32"/>
          <w:cs/>
        </w:rPr>
        <w:t xml:space="preserve">นายนิวัตเวช 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208" w:rsidRPr="00B42B42">
        <w:rPr>
          <w:rFonts w:ascii="TH SarabunIT๙" w:hAnsi="TH SarabunIT๙" w:cs="TH SarabunIT๙"/>
          <w:sz w:val="32"/>
          <w:szCs w:val="32"/>
          <w:cs/>
        </w:rPr>
        <w:t>คำดาวแสน</w:t>
      </w:r>
      <w:r w:rsidR="00BE1208" w:rsidRPr="00B42B42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:rsidR="00803E44" w:rsidRPr="00B42B42" w:rsidRDefault="00E72231" w:rsidP="00E72231">
      <w:pPr>
        <w:tabs>
          <w:tab w:val="left" w:pos="1134"/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E10AC">
        <w:rPr>
          <w:rFonts w:ascii="TH SarabunIT๙" w:hAnsi="TH SarabunIT๙" w:cs="TH SarabunIT๙" w:hint="cs"/>
          <w:b/>
          <w:bCs/>
          <w:sz w:val="32"/>
          <w:szCs w:val="32"/>
          <w:cs/>
        </w:rPr>
        <w:t>ทำ</w:t>
      </w:r>
      <w:r w:rsidR="00803E44" w:rsidRPr="00B42B4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:rsidR="0034251F" w:rsidRDefault="00803E44" w:rsidP="00E72231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>๑.</w:t>
      </w:r>
      <w:r w:rsidR="00E72231">
        <w:rPr>
          <w:rFonts w:ascii="TH SarabunIT๙" w:hAnsi="TH SarabunIT๙" w:cs="TH SarabunIT๙"/>
          <w:sz w:val="32"/>
          <w:szCs w:val="32"/>
          <w:cs/>
        </w:rPr>
        <w:tab/>
      </w:r>
      <w:r w:rsidR="0034251F">
        <w:rPr>
          <w:rFonts w:ascii="TH SarabunIT๙" w:hAnsi="TH SarabunIT๙" w:cs="TH SarabunIT๙" w:hint="cs"/>
          <w:sz w:val="32"/>
          <w:szCs w:val="32"/>
          <w:cs/>
        </w:rPr>
        <w:t>ต้อนรับผู้เข้าร่วมสัมมนาวิชาการ</w:t>
      </w:r>
    </w:p>
    <w:p w:rsidR="00803E44" w:rsidRPr="00B42B42" w:rsidRDefault="0034251F" w:rsidP="00E72231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3E44" w:rsidRPr="00B42B42">
        <w:rPr>
          <w:rFonts w:ascii="TH SarabunIT๙" w:hAnsi="TH SarabunIT๙" w:cs="TH SarabunIT๙"/>
          <w:sz w:val="32"/>
          <w:szCs w:val="32"/>
          <w:cs/>
        </w:rPr>
        <w:t xml:space="preserve">จัดทำแผนงานการรับลงทะเบียน </w:t>
      </w:r>
      <w:r w:rsidR="00E97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3E44" w:rsidRPr="00B42B42">
        <w:rPr>
          <w:rFonts w:ascii="TH SarabunIT๙" w:hAnsi="TH SarabunIT๙" w:cs="TH SarabunIT๙"/>
          <w:sz w:val="32"/>
          <w:szCs w:val="32"/>
          <w:cs/>
        </w:rPr>
        <w:t>ออกใบเสร็จรับเงิน</w:t>
      </w:r>
      <w:r w:rsidR="00567BD7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7BD7" w:rsidRDefault="0034251F" w:rsidP="00E72231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67BD7" w:rsidRPr="00B42B42">
        <w:rPr>
          <w:rFonts w:ascii="TH SarabunIT๙" w:hAnsi="TH SarabunIT๙" w:cs="TH SarabunIT๙"/>
          <w:sz w:val="32"/>
          <w:szCs w:val="32"/>
          <w:cs/>
        </w:rPr>
        <w:t>.</w:t>
      </w:r>
      <w:r w:rsidR="00E72231">
        <w:rPr>
          <w:rFonts w:ascii="TH SarabunIT๙" w:hAnsi="TH SarabunIT๙" w:cs="TH SarabunIT๙"/>
          <w:sz w:val="32"/>
          <w:szCs w:val="32"/>
          <w:cs/>
        </w:rPr>
        <w:tab/>
      </w:r>
      <w:r w:rsidR="00567BD7" w:rsidRPr="00B42B42">
        <w:rPr>
          <w:rFonts w:ascii="TH SarabunIT๙" w:hAnsi="TH SarabunIT๙" w:cs="TH SarabunIT๙"/>
          <w:sz w:val="32"/>
          <w:szCs w:val="32"/>
          <w:cs/>
        </w:rPr>
        <w:t xml:space="preserve">รายงานผลค่าใช้จ่ายโครงการ </w:t>
      </w:r>
      <w:r w:rsidR="00E97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7BD7" w:rsidRPr="00B42B42">
        <w:rPr>
          <w:rFonts w:ascii="TH SarabunIT๙" w:hAnsi="TH SarabunIT๙" w:cs="TH SarabunIT๙"/>
          <w:sz w:val="32"/>
          <w:szCs w:val="32"/>
          <w:cs/>
        </w:rPr>
        <w:t>และประมวลผลการดำเนินงาน</w:t>
      </w:r>
    </w:p>
    <w:p w:rsidR="000A1A6E" w:rsidRPr="00B42B42" w:rsidRDefault="0034251F" w:rsidP="00E72231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0A1A6E">
        <w:rPr>
          <w:rFonts w:ascii="TH SarabunIT๙" w:hAnsi="TH SarabunIT๙" w:cs="TH SarabunIT๙"/>
          <w:sz w:val="32"/>
          <w:szCs w:val="32"/>
          <w:cs/>
        </w:rPr>
        <w:t>.</w:t>
      </w:r>
      <w:r w:rsidR="000A1A6E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A1A6E">
        <w:rPr>
          <w:rFonts w:ascii="TH SarabunIT๙" w:hAnsi="TH SarabunIT๙" w:cs="TH SarabunIT๙" w:hint="cs"/>
          <w:sz w:val="32"/>
          <w:szCs w:val="32"/>
          <w:cs/>
        </w:rPr>
        <w:t>จัดทำรูปแบบการประชาสัมพันธ์  และดำเนินการประชาสัมพันธ์ในเว็บไซด์</w:t>
      </w:r>
      <w:proofErr w:type="gramEnd"/>
    </w:p>
    <w:p w:rsidR="00567BD7" w:rsidRPr="00B42B42" w:rsidRDefault="0034251F" w:rsidP="00E72231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67BD7" w:rsidRPr="00B42B42">
        <w:rPr>
          <w:rFonts w:ascii="TH SarabunIT๙" w:hAnsi="TH SarabunIT๙" w:cs="TH SarabunIT๙"/>
          <w:sz w:val="32"/>
          <w:szCs w:val="32"/>
          <w:cs/>
        </w:rPr>
        <w:t>.</w:t>
      </w:r>
      <w:r w:rsidR="00E72231">
        <w:rPr>
          <w:rFonts w:ascii="TH SarabunIT๙" w:hAnsi="TH SarabunIT๙" w:cs="TH SarabunIT๙"/>
          <w:sz w:val="32"/>
          <w:szCs w:val="32"/>
          <w:cs/>
        </w:rPr>
        <w:tab/>
      </w:r>
      <w:r w:rsidR="00567BD7" w:rsidRPr="00B42B42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ปฏิบัติหน้าที่อื่นตามที่คณะกรรมการดำเนินงานมอบหมาย</w:t>
      </w:r>
    </w:p>
    <w:p w:rsidR="00567BD7" w:rsidRPr="00B42B42" w:rsidRDefault="00567BD7" w:rsidP="00E72231">
      <w:pPr>
        <w:spacing w:before="240"/>
        <w:ind w:firstLine="1134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ตั้งแต่บัดนี้เป็นต้นไป 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>จนกว่าการจัดงานจะแล้วเสร็จ</w:t>
      </w:r>
    </w:p>
    <w:p w:rsidR="00567BD7" w:rsidRPr="00B42B42" w:rsidRDefault="00567BD7" w:rsidP="00E72231">
      <w:pPr>
        <w:tabs>
          <w:tab w:val="left" w:pos="4536"/>
        </w:tabs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B42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F60DF" w:rsidRPr="00B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14  </w:t>
      </w:r>
      <w:r w:rsidR="00DF60DF" w:rsidRPr="00B42B42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0DF" w:rsidRPr="00B42B42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E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0DF" w:rsidRPr="00B42B42">
        <w:rPr>
          <w:rFonts w:ascii="TH SarabunIT๙" w:hAnsi="TH SarabunIT๙" w:cs="TH SarabunIT๙"/>
          <w:sz w:val="32"/>
          <w:szCs w:val="32"/>
          <w:cs/>
        </w:rPr>
        <w:t>๒๕๖๑</w:t>
      </w:r>
    </w:p>
    <w:p w:rsidR="00DF60DF" w:rsidRPr="00B42B42" w:rsidRDefault="00BB1736" w:rsidP="00E722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616B48" wp14:editId="675D7B5A">
            <wp:simplePos x="0" y="0"/>
            <wp:positionH relativeFrom="column">
              <wp:posOffset>3835400</wp:posOffset>
            </wp:positionH>
            <wp:positionV relativeFrom="paragraph">
              <wp:posOffset>130810</wp:posOffset>
            </wp:positionV>
            <wp:extent cx="504444" cy="489204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5B1" w:rsidRDefault="001505B1" w:rsidP="00E72231">
      <w:pPr>
        <w:rPr>
          <w:rFonts w:ascii="TH SarabunIT๙" w:hAnsi="TH SarabunIT๙" w:cs="TH SarabunIT๙"/>
          <w:sz w:val="32"/>
          <w:szCs w:val="32"/>
        </w:rPr>
      </w:pPr>
    </w:p>
    <w:p w:rsidR="00E72231" w:rsidRPr="00E72231" w:rsidRDefault="00E72231" w:rsidP="00E72231">
      <w:pPr>
        <w:rPr>
          <w:rFonts w:ascii="TH SarabunIT๙" w:hAnsi="TH SarabunIT๙" w:cs="TH SarabunIT๙"/>
          <w:sz w:val="32"/>
          <w:szCs w:val="32"/>
        </w:rPr>
      </w:pPr>
    </w:p>
    <w:p w:rsidR="001505B1" w:rsidRPr="00E72231" w:rsidRDefault="00E72231" w:rsidP="00E7223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สำราญ)</w:t>
      </w:r>
    </w:p>
    <w:p w:rsidR="0059714A" w:rsidRPr="00E72231" w:rsidRDefault="00E72231" w:rsidP="00E7223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59714A" w:rsidRPr="00E72231" w:rsidRDefault="0059714A" w:rsidP="00E72231">
      <w:pPr>
        <w:rPr>
          <w:rFonts w:ascii="TH SarabunIT๙" w:hAnsi="TH SarabunIT๙" w:cs="TH SarabunIT๙"/>
          <w:sz w:val="32"/>
          <w:szCs w:val="32"/>
        </w:rPr>
      </w:pPr>
    </w:p>
    <w:p w:rsidR="00501C3D" w:rsidRPr="00B42B42" w:rsidRDefault="00501C3D" w:rsidP="006700B0">
      <w:pPr>
        <w:rPr>
          <w:rFonts w:ascii="TH SarabunIT๙" w:hAnsi="TH SarabunIT๙" w:cs="TH SarabunIT๙"/>
          <w:sz w:val="32"/>
          <w:szCs w:val="32"/>
        </w:rPr>
      </w:pPr>
    </w:p>
    <w:p w:rsidR="00407F59" w:rsidRPr="00B42B42" w:rsidRDefault="00407F59">
      <w:pPr>
        <w:rPr>
          <w:rFonts w:ascii="TH SarabunIT๙" w:hAnsi="TH SarabunIT๙" w:cs="TH SarabunIT๙"/>
          <w:sz w:val="32"/>
          <w:szCs w:val="32"/>
          <w:cs/>
        </w:rPr>
      </w:pPr>
    </w:p>
    <w:sectPr w:rsidR="00407F59" w:rsidRPr="00B42B42" w:rsidSect="00D400E9">
      <w:pgSz w:w="11900" w:h="16840"/>
      <w:pgMar w:top="1134" w:right="112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3E1"/>
    <w:multiLevelType w:val="hybridMultilevel"/>
    <w:tmpl w:val="DC009774"/>
    <w:lvl w:ilvl="0" w:tplc="B6601674">
      <w:start w:val="1"/>
      <w:numFmt w:val="thaiNumbers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86DD7"/>
    <w:multiLevelType w:val="hybridMultilevel"/>
    <w:tmpl w:val="20C2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59"/>
    <w:rsid w:val="00083860"/>
    <w:rsid w:val="000A1A6E"/>
    <w:rsid w:val="001343B1"/>
    <w:rsid w:val="001505B1"/>
    <w:rsid w:val="00155130"/>
    <w:rsid w:val="00283D9B"/>
    <w:rsid w:val="002C6463"/>
    <w:rsid w:val="0034251F"/>
    <w:rsid w:val="00382C06"/>
    <w:rsid w:val="00386454"/>
    <w:rsid w:val="003D586A"/>
    <w:rsid w:val="00407F59"/>
    <w:rsid w:val="00410A6E"/>
    <w:rsid w:val="004524B2"/>
    <w:rsid w:val="004E10AC"/>
    <w:rsid w:val="00501C3D"/>
    <w:rsid w:val="00567BD7"/>
    <w:rsid w:val="005846D2"/>
    <w:rsid w:val="0059714A"/>
    <w:rsid w:val="005F26A0"/>
    <w:rsid w:val="00646C07"/>
    <w:rsid w:val="006700B0"/>
    <w:rsid w:val="00690CDD"/>
    <w:rsid w:val="006A7CA4"/>
    <w:rsid w:val="00803E44"/>
    <w:rsid w:val="00884828"/>
    <w:rsid w:val="00947033"/>
    <w:rsid w:val="009C017E"/>
    <w:rsid w:val="00A0499A"/>
    <w:rsid w:val="00A54132"/>
    <w:rsid w:val="00B42B42"/>
    <w:rsid w:val="00B47699"/>
    <w:rsid w:val="00BB1736"/>
    <w:rsid w:val="00BE1208"/>
    <w:rsid w:val="00C96B65"/>
    <w:rsid w:val="00D178B4"/>
    <w:rsid w:val="00D400E9"/>
    <w:rsid w:val="00D933C4"/>
    <w:rsid w:val="00DF60DF"/>
    <w:rsid w:val="00E16AAE"/>
    <w:rsid w:val="00E31719"/>
    <w:rsid w:val="00E72231"/>
    <w:rsid w:val="00E97A48"/>
    <w:rsid w:val="00EA4305"/>
    <w:rsid w:val="00EE0731"/>
    <w:rsid w:val="00F20956"/>
    <w:rsid w:val="00F469F2"/>
    <w:rsid w:val="00F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0A3E"/>
  <w15:chartTrackingRefBased/>
  <w15:docId w15:val="{84026AD7-DD29-E64A-AAEA-E2AFC8A0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A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0AC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10A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B1A8-9152-4440-833F-2F85B72C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Preeda Nathewet</dc:creator>
  <cp:keywords/>
  <dc:description/>
  <cp:lastModifiedBy>Hathairat</cp:lastModifiedBy>
  <cp:revision>5</cp:revision>
  <cp:lastPrinted>2018-11-19T09:38:00Z</cp:lastPrinted>
  <dcterms:created xsi:type="dcterms:W3CDTF">2018-11-14T03:14:00Z</dcterms:created>
  <dcterms:modified xsi:type="dcterms:W3CDTF">2018-11-19T10:20:00Z</dcterms:modified>
</cp:coreProperties>
</file>