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FF" w:rsidRDefault="00F24CFF" w:rsidP="00F24C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F24CFF" w:rsidRDefault="00F24CFF" w:rsidP="00F24C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>นายบัลลพ์กุล ทิพย์เนตร</w:t>
      </w:r>
    </w:p>
    <w:p w:rsidR="00F24CFF" w:rsidRPr="00F24CFF" w:rsidRDefault="00F24CFF" w:rsidP="00F24C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F24CFF" w:rsidRDefault="00F24CFF" w:rsidP="00F24C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>สาขาวิชาสัตวศาสตร์</w:t>
      </w:r>
    </w:p>
    <w:p w:rsidR="00F24CFF" w:rsidRDefault="00F24CFF" w:rsidP="00F24C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24CFF" w:rsidRPr="00F24CFF" w:rsidRDefault="00F24CFF" w:rsidP="00F24C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 xml:space="preserve">นายบัลลพ์กุล ทิพย์เนตร สําเร็จการศึกษาระดับปริญญาตรี วิทยาศาสตรบัณฑิต สาขาวิชาสัตวบาล คณะเกษตรศาสตร์ จากมหาวิทยาลัยเชียงใหม่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2528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 ปัจจุบันดํารงตําแหน่งกรรมการผู้จัดการ บริษัทเชียงใหม่ เฟรชมิลค์ จํากัด กรรมการบริหารสภาอุตสาหกรรมจังหวัดเชียงใหม่ กรรมการ ประจําฝ่ายผลิต องค์การส่งเสริมกิจการโคนมห้วยแก้ว จังหวัดเชียงใหม่ อุปนายก สมาคมนักศึกษาเก่าเกษตรศาสตร์ มหาวิทยาลัยเชียงใหม่ (ด้านธุรกิจสัมพันธ์ เชียงใหม่) นอกจากนี้ ยังเคยดํารงตําแหน่งอุปนายก สมาคมนักเรียนเก่า ปรินส์รอยแยลส์วิทยาลัย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F24CF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2553</w:t>
      </w:r>
    </w:p>
    <w:p w:rsidR="00F24CFF" w:rsidRPr="00F24CFF" w:rsidRDefault="00F24CFF" w:rsidP="00F24C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>ในด้านการทํางาน นายบัลลพ์กุล ทิพย์เนตร นับเป็นผู้ประสบความสําเร็จ อย่างยอดเยี่ยมในธุรกิจ</w:t>
      </w:r>
      <w:r>
        <w:rPr>
          <w:rFonts w:ascii="TH SarabunPSK" w:hAnsi="TH SarabunPSK" w:cs="TH SarabunPSK"/>
          <w:sz w:val="32"/>
          <w:szCs w:val="32"/>
          <w:cs/>
        </w:rPr>
        <w:t>ด้านการปศุสัตว์และอุตสาหกรรมน้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นมโค กล่าวคือ ดําเนินธุรกิจน้ำ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นมโคเป็นเวลายาวนานถึง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 ปี โดยเริ่มต้นจากการจัดจําหน่าย นมพาสเจอไรซ์ ในโครงการอาหารเสริมนมโรงเรียนให้แก่โรงเรียนต่างๆ ในเขตจังหวัดเชียงใหม่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2537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 จากนั้นจึงขยายครอบคลุม เขตภาคเหนือทั้งหมด ต่อมาได้ใช้เทคโนโลยีและวิชาการด้านสัตวศาสตร์มาปรับปรุง มาตรฐานการผลิตนม และผลิตภัณฑ์แปรรูปจากนมโคที่มีความหลากหลายมากขึ้น โดยมุ่งเน้นการ</w:t>
      </w:r>
      <w:r>
        <w:rPr>
          <w:rFonts w:ascii="TH SarabunPSK" w:hAnsi="TH SarabunPSK" w:cs="TH SarabunPSK"/>
          <w:sz w:val="32"/>
          <w:szCs w:val="32"/>
          <w:cs/>
        </w:rPr>
        <w:t>ใช้วัตถุดิบคุณภาพสูง เลือกใช้น้ำ</w:t>
      </w:r>
      <w:r w:rsidRPr="00F24CFF">
        <w:rPr>
          <w:rFonts w:ascii="TH SarabunPSK" w:hAnsi="TH SarabunPSK" w:cs="TH SarabunPSK"/>
          <w:sz w:val="32"/>
          <w:szCs w:val="32"/>
          <w:cs/>
        </w:rPr>
        <w:t>นมโคสดจากเกษตรกร</w:t>
      </w:r>
      <w:r>
        <w:rPr>
          <w:rFonts w:ascii="TH SarabunPSK" w:hAnsi="TH SarabunPSK" w:cs="TH SarabunPSK"/>
          <w:sz w:val="32"/>
          <w:szCs w:val="32"/>
          <w:cs/>
        </w:rPr>
        <w:t>ผู้เลี้ยงโค ในภาคเหนือ และน้ำ</w:t>
      </w:r>
      <w:r w:rsidRPr="00F24CFF">
        <w:rPr>
          <w:rFonts w:ascii="TH SarabunPSK" w:hAnsi="TH SarabunPSK" w:cs="TH SarabunPSK"/>
          <w:sz w:val="32"/>
          <w:szCs w:val="32"/>
          <w:cs/>
        </w:rPr>
        <w:t>นมโคสดจากฟาร์มเชียงใหม่เฟรชมิลค์ ผ่านกระบวนการตรวจสอบ คุณภาพอย่างพิถีพิถัน จากนักวิทยาศาสตร์ด้านอาหารและโภชนาการ มีกระบวนการผลิตที่มีมาตรฐานและทันสมัย จนได้รับการรับรองมาตรฐาน พรีเมียร์มิลค์จากสํานักงานคณะกรรมการอาหารและยา (อย.)</w:t>
      </w:r>
    </w:p>
    <w:p w:rsidR="00F24CFF" w:rsidRPr="00F24CFF" w:rsidRDefault="00F24CFF" w:rsidP="00F24C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>ในส่วนของการบริหารจัดการฟาร์ม ได้ออกแบบโรงเรือนตามหลักวิชาการ เพื่อให้ได้โรงเรือนที่สามารถรับลมธรรมชาติ มีระบบการระบายอากาศที่ดี มีการดูแลสุขอนามัยแม่โคและมีการออกแบบซองนอนพร้อมเบาะรองนอนสําหรับ ให้แม่โคได้พักผ่อนอย่างสบาย มีการทําความสะอาดพื้นโรงเรือนด้วยเครื่องกวาดมูลโคแบบอัตโนมัติ ทําให้โรงเรือนสะอาดตลอดเวลา มีระบบการจัดการฟาร์ม ที่เป็นมิตรกับระบบนิเวศและสิ่งแวดล้อม โดยมูลโคที่ได้จากโรงเรือนจะถูกส่งเข้าสู่ ระบบการผลิตกระแสไฟฟ้าจากไบโอก๊าซ เพื่อนํามาใช้ภายในฟาร์มและกระแสไฟฟ้า ส่วนที่เหลือจะถูกส่งไปยังโรงไฟฟ้าส่วนภูมิภาค</w:t>
      </w:r>
    </w:p>
    <w:p w:rsidR="00F24CFF" w:rsidRPr="00F24CFF" w:rsidRDefault="00F24CFF" w:rsidP="00F24C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 xml:space="preserve">ด้านผลงานวิชาการ นายบัลลพ์กุล ทิพย์เนตร นับเป็นนักวิจัยที่มีผลงาน วิจัยโดดเด่นในด้านปศุสัตว์และการบริหารจัดการฟาร์ม โดยทํางานวิจัยร่วมกับ สถาบันวิจัยและพัฒนาพลังงานนครพิงค์ จํานวน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 เรื่อง อาทิ (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24CFF">
        <w:rPr>
          <w:rFonts w:ascii="TH SarabunPSK" w:hAnsi="TH SarabunPSK" w:cs="TH SarabunPSK"/>
          <w:sz w:val="32"/>
          <w:szCs w:val="32"/>
          <w:cs/>
        </w:rPr>
        <w:t>) การใช้บ่อแก๊ส ชีวภาพในการกําจัดของเสียในฟาร์มโคนม (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F24CFF">
        <w:rPr>
          <w:rFonts w:ascii="TH SarabunPSK" w:hAnsi="TH SarabunPSK" w:cs="TH SarabunPSK"/>
          <w:sz w:val="32"/>
          <w:szCs w:val="32"/>
          <w:cs/>
        </w:rPr>
        <w:t>) การนําแก๊สชีวภาพไปใช้ประโยชน์ ในการผลิตกระแสไฟฟ้า และ (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F24CFF">
        <w:rPr>
          <w:rFonts w:ascii="TH SarabunPSK" w:hAnsi="TH SarabunPSK" w:cs="TH SarabunPSK"/>
          <w:sz w:val="32"/>
          <w:szCs w:val="32"/>
          <w:cs/>
        </w:rPr>
        <w:t>) การผลิตแก๊สไบโอมีเทนอัด (</w:t>
      </w:r>
      <w:r w:rsidRPr="00F24CFF">
        <w:rPr>
          <w:rFonts w:ascii="TH SarabunPSK" w:hAnsi="TH SarabunPSK" w:cs="TH SarabunPSK"/>
          <w:sz w:val="32"/>
          <w:szCs w:val="32"/>
        </w:rPr>
        <w:t xml:space="preserve">Compressed </w:t>
      </w:r>
      <w:proofErr w:type="spellStart"/>
      <w:r w:rsidRPr="00F24CFF">
        <w:rPr>
          <w:rFonts w:ascii="TH SarabunPSK" w:hAnsi="TH SarabunPSK" w:cs="TH SarabunPSK"/>
          <w:sz w:val="32"/>
          <w:szCs w:val="32"/>
        </w:rPr>
        <w:t>Biomethane</w:t>
      </w:r>
      <w:proofErr w:type="spellEnd"/>
      <w:r w:rsidRPr="00F24CFF">
        <w:rPr>
          <w:rFonts w:ascii="TH SarabunPSK" w:hAnsi="TH SarabunPSK" w:cs="TH SarabunPSK"/>
          <w:sz w:val="32"/>
          <w:szCs w:val="32"/>
        </w:rPr>
        <w:t xml:space="preserve"> Gas : CBG) </w:t>
      </w:r>
      <w:r w:rsidRPr="00F24CFF">
        <w:rPr>
          <w:rFonts w:ascii="TH SarabunPSK" w:hAnsi="TH SarabunPSK" w:cs="TH SarabunPSK"/>
          <w:sz w:val="32"/>
          <w:szCs w:val="32"/>
          <w:cs/>
        </w:rPr>
        <w:t>จากแก๊สชีวภาพที่ได้</w:t>
      </w:r>
      <w:r w:rsidRPr="00F24CFF">
        <w:rPr>
          <w:rFonts w:ascii="TH SarabunPSK" w:hAnsi="TH SarabunPSK" w:cs="TH SarabunPSK"/>
          <w:sz w:val="32"/>
          <w:szCs w:val="32"/>
          <w:cs/>
        </w:rPr>
        <w:lastRenderedPageBreak/>
        <w:t>จากการหมักมูลโคนม ด้านการทํางานวิจัยเชิงพาณิชย์ร่วมกับคณะเกษตรศาสตร์ มหาวิทยาลัยเชียงใหม่ เรื่อง การนํากากมูลโคที่ผ่านบ่อแก๊สชีวภาพมาผลิตเป็นปุ๋ยอินทรีย์อัดเม็ด โดยมีการเพิ่มแหล่งแร่ธาตุฟอสฟอรัสและโพตัสเซียมอื่นๆ การทํางานวิจัยร่วมกับ อาจาร</w:t>
      </w:r>
      <w:r>
        <w:rPr>
          <w:rFonts w:ascii="TH SarabunPSK" w:hAnsi="TH SarabunPSK" w:cs="TH SarabunPSK"/>
          <w:sz w:val="32"/>
          <w:szCs w:val="32"/>
          <w:cs/>
        </w:rPr>
        <w:t>ย์มหาวิทยาลัย เรื่อง การผลิตน้ำ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เชื้อคัดเพศโคนมเพื่อให้ลูกเพศเมีย และ เรื่อง การวิจัยและพัฒนาการผลิตเนื้อโคขุนคุณภาพดีจากแม่โคฐานขาวลําพูน นอกจากนี้ ยังมีความร่วมมือกับปศุสัตว์ในการศึกษาวิจัยการผลิตอาหารหยาบ คุณภาพดี (หญ้าเนเปียร์ปากช่อง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24CFF">
        <w:rPr>
          <w:rFonts w:ascii="TH SarabunPSK" w:hAnsi="TH SarabunPSK" w:cs="TH SarabunPSK"/>
          <w:sz w:val="32"/>
          <w:szCs w:val="32"/>
          <w:cs/>
        </w:rPr>
        <w:t>) เพื่อใช้เลี้ยงโคนม เป็นการแก้ปัญหาการ ขาดแคลนอาหารหยาบ และกระตุ้นให้เกษตรกรเห็นความสําคัญในการทําแปลงหญ้า เลี้ยงสัตว์ ลดต้นทุนด้านอาหาร และทําให้แม่โคมีความสมบูรณ์เพื่อผลิตนม คุณภาพดี</w:t>
      </w:r>
    </w:p>
    <w:p w:rsidR="00F24CFF" w:rsidRPr="00F24CFF" w:rsidRDefault="00F24CFF" w:rsidP="00F24C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 xml:space="preserve">ในด้านการอุทิศตนเพื่อสาธารณประโยชน์นั้น </w:t>
      </w:r>
      <w:bookmarkStart w:id="0" w:name="_GoBack"/>
      <w:r w:rsidRPr="00F24CFF">
        <w:rPr>
          <w:rFonts w:ascii="TH SarabunPSK" w:hAnsi="TH SarabunPSK" w:cs="TH SarabunPSK"/>
          <w:sz w:val="32"/>
          <w:szCs w:val="32"/>
          <w:cs/>
        </w:rPr>
        <w:t xml:space="preserve">นายบัลลพ์กุล ทิพย์เนตร </w:t>
      </w:r>
      <w:bookmarkEnd w:id="0"/>
      <w:r w:rsidRPr="00F24CFF">
        <w:rPr>
          <w:rFonts w:ascii="TH SarabunPSK" w:hAnsi="TH SarabunPSK" w:cs="TH SarabunPSK"/>
          <w:sz w:val="32"/>
          <w:szCs w:val="32"/>
          <w:cs/>
        </w:rPr>
        <w:t>ได้รับเชิญเป็นอาจารย์พิเศษในการบรรยายให้ความรู้ด้านการเลี้ยงโคนม การทําฟาร์มให้ประสบความสําเร็จ การเป็น</w:t>
      </w:r>
      <w:r w:rsidRPr="00F24CFF">
        <w:rPr>
          <w:rFonts w:ascii="TH SarabunPSK" w:hAnsi="TH SarabunPSK" w:cs="TH SarabunPSK"/>
          <w:sz w:val="32"/>
          <w:szCs w:val="32"/>
        </w:rPr>
        <w:t xml:space="preserve"> “</w:t>
      </w:r>
      <w:r w:rsidRPr="00F24CFF">
        <w:rPr>
          <w:rFonts w:ascii="TH SarabunPSK" w:hAnsi="TH SarabunPSK" w:cs="TH SarabunPSK"/>
          <w:sz w:val="32"/>
          <w:szCs w:val="32"/>
          <w:cs/>
        </w:rPr>
        <w:t>เกษตรกรอัจฉริยะ</w:t>
      </w:r>
      <w:r w:rsidRPr="00F24CFF">
        <w:rPr>
          <w:rFonts w:ascii="TH SarabunPSK" w:hAnsi="TH SarabunPSK" w:cs="TH SarabunPSK"/>
          <w:sz w:val="32"/>
          <w:szCs w:val="32"/>
        </w:rPr>
        <w:t xml:space="preserve">” (Smart Farmer) </w:t>
      </w:r>
      <w:r w:rsidRPr="00F24CFF">
        <w:rPr>
          <w:rFonts w:ascii="TH SarabunPSK" w:hAnsi="TH SarabunPSK" w:cs="TH SarabunPSK"/>
          <w:sz w:val="32"/>
          <w:szCs w:val="32"/>
          <w:cs/>
        </w:rPr>
        <w:t>แก่นักเรียนนักศึกษาสถาบันต่างๆ เป็นวิทยากรบรรยาย อภิปราย และเสวนา เกี่ยวกับการเลี้ยงโคนม การพัฒนาอุตสาหกรรมโคนม การแข่งขันในตลาด ประชาคมเศรษฐกิจอาเซียน (</w:t>
      </w:r>
      <w:r w:rsidRPr="00F24CFF">
        <w:rPr>
          <w:rFonts w:ascii="TH SarabunPSK" w:hAnsi="TH SarabunPSK" w:cs="TH SarabunPSK"/>
          <w:sz w:val="32"/>
          <w:szCs w:val="32"/>
        </w:rPr>
        <w:t xml:space="preserve">AEC) </w:t>
      </w:r>
      <w:r w:rsidRPr="00F24CFF">
        <w:rPr>
          <w:rFonts w:ascii="TH SarabunPSK" w:hAnsi="TH SarabunPSK" w:cs="TH SarabunPSK"/>
          <w:sz w:val="32"/>
          <w:szCs w:val="32"/>
          <w:cs/>
        </w:rPr>
        <w:t>ในการประชุมสัมมนานักวิชาการและเกษตรกร นอกจากนั้น ยังเปิดฟาร์มเฟรชมิลค์เป็นแหล่งเรียนรู้ด้านโคนมครบวงจรเพื่อให้ สื่อมวลชนหรือหน่วยงานต่างๆ เข้าถ่ายทําสารคดี และเปิดโอกาสให้นักศึกษา</w:t>
      </w:r>
    </w:p>
    <w:p w:rsidR="00F24CFF" w:rsidRPr="00F24CFF" w:rsidRDefault="00F24CFF" w:rsidP="00F24C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 xml:space="preserve">จากสถาบันการศึกษาต่างๆ เข้าศึกษาดูงานและฝึกงานอย่างต่อเนื่อง จนทําให้ นายบัลลพ์กุล ทิพย์เนตร ได้รับรางวัล นักสัตวบาลดีเด่นแห่งประเทศไทย จากสมาคมสัตวบาลแห่งประเทศไทย ในพระบรมราชูปถัมภ์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 และรางวัลเกษตรกรดีเด่นระดับเขต (สาขาอาชีพการเลี้ยงสัตว์) จากสํานักงาน ปศุสัตว์เขต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F24CFF">
        <w:rPr>
          <w:rFonts w:ascii="TH SarabunPSK" w:hAnsi="TH SarabunPSK" w:cs="TH SarabunPSK"/>
          <w:sz w:val="32"/>
          <w:szCs w:val="32"/>
          <w:cs/>
        </w:rPr>
        <w:t xml:space="preserve"> กรมปศุสัตว์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</w:p>
    <w:p w:rsidR="00F24CFF" w:rsidRPr="00F24CFF" w:rsidRDefault="00F24CFF" w:rsidP="00F24C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CFF">
        <w:rPr>
          <w:rFonts w:ascii="TH SarabunPSK" w:hAnsi="TH SarabunPSK" w:cs="TH SarabunPSK"/>
          <w:sz w:val="32"/>
          <w:szCs w:val="32"/>
          <w:cs/>
        </w:rPr>
        <w:t>โดยที่ นายบัลลพ์กุล ทิพย์เนตร เป็นผู้ประสบความสําเร็จอย่างโดดเด่น ในวิชาชีพ จนเป็นที่ยอมรับในวงวิชาการ รวมทั้งเป็นผู้อุทิศตนให้เป็นประโยชน์และ เป็นแบบอย่างที่ดีแก่สังคม นับเป็นบุคคลที่มีเกียรติประวัติและคุณสมบัติ เหมาะสมอย่างยิ่ง สมควรได้รับพระราชทานปริญญา ปรัชญาดุษฎีบัณฑิตกิตติมศักดิ์ สาขาวิชาสัตวศาสตร์ เพื่อเป็นเกียรติประวัติสืบไป</w:t>
      </w:r>
    </w:p>
    <w:p w:rsidR="003D1153" w:rsidRPr="00F24CFF" w:rsidRDefault="003D1153">
      <w:pPr>
        <w:rPr>
          <w:rFonts w:ascii="TH SarabunPSK" w:hAnsi="TH SarabunPSK" w:cs="TH SarabunPSK"/>
          <w:sz w:val="32"/>
          <w:szCs w:val="32"/>
        </w:rPr>
      </w:pPr>
    </w:p>
    <w:sectPr w:rsidR="003D1153" w:rsidRPr="00F24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FF"/>
    <w:rsid w:val="003D1153"/>
    <w:rsid w:val="00F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AD98"/>
  <w15:chartTrackingRefBased/>
  <w15:docId w15:val="{5EFD54C6-17E9-4080-97EE-69B6B6D9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2019-10-12T02:44:00Z</dcterms:created>
  <dcterms:modified xsi:type="dcterms:W3CDTF">2019-10-12T02:54:00Z</dcterms:modified>
</cp:coreProperties>
</file>