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71" w:rsidRDefault="005D7271" w:rsidP="005D727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5D7271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5D7271" w:rsidRDefault="005D7271" w:rsidP="005D727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5D7271">
        <w:rPr>
          <w:rFonts w:ascii="TH SarabunPSK" w:hAnsi="TH SarabunPSK" w:cs="TH SarabunPSK"/>
          <w:sz w:val="32"/>
          <w:szCs w:val="32"/>
          <w:cs/>
        </w:rPr>
        <w:t>นายวีรชัย รัตนบานชื่น</w:t>
      </w:r>
    </w:p>
    <w:p w:rsidR="005D7271" w:rsidRPr="005D7271" w:rsidRDefault="005D7271" w:rsidP="005D727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5D7271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5D7271" w:rsidRDefault="005D7271" w:rsidP="005D727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5D7271">
        <w:rPr>
          <w:rFonts w:ascii="TH SarabunPSK" w:hAnsi="TH SarabunPSK" w:cs="TH SarabunPSK"/>
          <w:sz w:val="32"/>
          <w:szCs w:val="32"/>
          <w:cs/>
        </w:rPr>
        <w:t>สาขาวิชาการบริหารจัดการธุรกิจปศุสัตว์</w:t>
      </w:r>
    </w:p>
    <w:p w:rsidR="005D7271" w:rsidRDefault="005D7271" w:rsidP="005D7271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5D7271" w:rsidRPr="005D7271" w:rsidRDefault="005D7271" w:rsidP="005D727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7271">
        <w:rPr>
          <w:rFonts w:ascii="TH SarabunPSK" w:hAnsi="TH SarabunPSK" w:cs="TH SarabunPSK"/>
          <w:sz w:val="32"/>
          <w:szCs w:val="32"/>
          <w:cs/>
        </w:rPr>
        <w:t>นายวีรชัย รัตนบานชื่น สําเร็จการศึกษาระดับปริญญาตรี จากคณะ พาณิชยศาสตร์และการบัญชี มหาวิทยาลัยธรรมศาสตร์ ปัจจุบันดํารงตําแหน่ง รองประธานคณะบริหาร สายธุรกิจอาหารแปรรูปครบวงจร บริษัทเจริญโภคภัณฑ์ อาหาร จํากัด (มหาชน) (</w:t>
      </w:r>
      <w:r w:rsidRPr="005D7271">
        <w:rPr>
          <w:rFonts w:ascii="TH SarabunPSK" w:hAnsi="TH SarabunPSK" w:cs="TH SarabunPSK"/>
          <w:sz w:val="32"/>
          <w:szCs w:val="32"/>
        </w:rPr>
        <w:t xml:space="preserve">Charoen Pokphand Foods Public Company Limited) </w:t>
      </w:r>
      <w:r w:rsidRPr="005D7271">
        <w:rPr>
          <w:rFonts w:ascii="TH SarabunPSK" w:hAnsi="TH SarabunPSK" w:cs="TH SarabunPSK"/>
          <w:sz w:val="32"/>
          <w:szCs w:val="32"/>
          <w:cs/>
        </w:rPr>
        <w:t>หรือ คําย่อ บจก. ซีพีเอฟ (ประเทศไทย)</w:t>
      </w:r>
    </w:p>
    <w:p w:rsidR="005D7271" w:rsidRPr="005D7271" w:rsidRDefault="005D7271" w:rsidP="005D727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5D7271">
        <w:rPr>
          <w:rFonts w:ascii="TH SarabunPSK" w:hAnsi="TH SarabunPSK" w:cs="TH SarabunPSK"/>
          <w:sz w:val="32"/>
          <w:szCs w:val="32"/>
          <w:cs/>
        </w:rPr>
        <w:t xml:space="preserve">ในด้านความเชี่ยวชาญการบริหาร </w:t>
      </w:r>
      <w:bookmarkStart w:id="0" w:name="_GoBack"/>
      <w:r w:rsidRPr="005D7271">
        <w:rPr>
          <w:rFonts w:ascii="TH SarabunPSK" w:hAnsi="TH SarabunPSK" w:cs="TH SarabunPSK"/>
          <w:sz w:val="32"/>
          <w:szCs w:val="32"/>
          <w:cs/>
        </w:rPr>
        <w:t xml:space="preserve">นายวีรชัย รัตนบานชื่น </w:t>
      </w:r>
      <w:bookmarkEnd w:id="0"/>
      <w:r w:rsidRPr="005D7271">
        <w:rPr>
          <w:rFonts w:ascii="TH SarabunPSK" w:hAnsi="TH SarabunPSK" w:cs="TH SarabunPSK"/>
          <w:sz w:val="32"/>
          <w:szCs w:val="32"/>
          <w:cs/>
        </w:rPr>
        <w:t xml:space="preserve">เป็นผู้มี ประสบการณ์ด้านการบริหารของบริษัทเจริญโภคภัณฑ์อาหาร จํากัด (มหาชน) โดยมีความรู้ความสามารถจากการปฏิบัติงานจริง เริ่มจากตําแหน่งพนักงานขาย หน่วยงานขายอาหารสัตว์ บริษัทกรุงเทพฯ อาหารสัตว์ จํากัด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2518</w:t>
      </w:r>
      <w:r w:rsidRPr="005D727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2521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ดํารงตําแหน่งผู้จัดการสาขาจันทบุรี โดยริเริ่มวางระบบการขาย เงินสดและจัดตารางผลตอบแทนการเลี้ยงไก่ให้เกษตรกรรวมทั้งขยายกิจการ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2521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  <w:cs/>
        </w:rPr>
        <w:t>2523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ดํารงตําแหน่งกรรมการผู้จัดการของหน่วยงาน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2523</w:t>
      </w:r>
      <w:r w:rsidRPr="005D727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2530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ดํารงตําแหน่งรองกรรมการผู้จัดการโรงงานหาดใหญ่ ควบคุมดูแลการผลิตและการขายอาหารสัตว์ รวมถึงหน่วยงานจัดซื้อ ในระดับภูมิภาค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2526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  <w:cs/>
        </w:rPr>
        <w:t>2528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ดํารงตําแหน่งรองกรรมการ ผู้จัดการโรงงานแปรรูปบางนา โดยควบคุมดูแลโรงงานแปรรูปไก่และส่งเสริม การเลี้ยงไก่กระทง รวมทั้งการจําหน่ายทั้งในและต่างประเทศ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2528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  <w:cs/>
        </w:rPr>
        <w:t>2531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ดํารงตําแหน่งรองกรรมการผู้จัดการโรงงานแปรรูปไก่ที่ จังหวัดสระบุรี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2531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  <w:cs/>
        </w:rPr>
        <w:t>2533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ดํารงตําแหน่งผู้จัดการ สํานักการตลาดต่างประเทศ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2533</w:t>
      </w:r>
      <w:r w:rsidRPr="005D727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2535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ดํารงตําแหน่งรอง กรรมการผู้จัดการ สายธุรกิจครบวงจร กรุงเทพมหานคร โดยดูแลรับผิดชอบ โรงงานผลิตไส้กรอก โรงงานอาหารสัตว์ศรีราชา โรงงานแปรรูปบางนาและมีนบุรี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2535</w:t>
      </w:r>
      <w:r w:rsidRPr="005D727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2537</w:t>
      </w:r>
    </w:p>
    <w:p w:rsidR="005D7271" w:rsidRPr="005D7271" w:rsidRDefault="005D7271" w:rsidP="005D7271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7271">
        <w:rPr>
          <w:rFonts w:ascii="TH SarabunPSK" w:hAnsi="TH SarabunPSK" w:cs="TH SarabunPSK"/>
          <w:sz w:val="32"/>
          <w:szCs w:val="32"/>
          <w:cs/>
        </w:rPr>
        <w:t xml:space="preserve">จากความสามารถในการบริหารงานดังกล่าว จึงได้รับความไว้วางใจ จากบริษัทเจริญโภคภัณฑ์อาหาร จํากัด (มหาชน) ให้รับผิดชอบกิจการใน ต่างประเทศ อาทิ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2537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sz w:val="32"/>
          <w:szCs w:val="32"/>
          <w:cs/>
        </w:rPr>
        <w:t>2541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ดํารงตําแหน่งรองกรรมการ ผู้จัดการอาวุโส ประเทศมาเลเซีย โดยควบคุมดูแลกิจการโรงงานอาหารสัตว์ จํานวน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แห่ง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2541</w:t>
      </w:r>
      <w:r w:rsidRPr="005D727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2546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ด</w:t>
      </w:r>
      <w:r w:rsidR="00FC2436">
        <w:rPr>
          <w:rFonts w:ascii="TH SarabunPSK" w:hAnsi="TH SarabunPSK" w:cs="TH SarabunPSK"/>
          <w:sz w:val="32"/>
          <w:szCs w:val="32"/>
          <w:cs/>
        </w:rPr>
        <w:t>ํารงตําแหน่งรองกรรมการผู้จัดการ</w:t>
      </w:r>
      <w:r w:rsidRPr="005D7271">
        <w:rPr>
          <w:rFonts w:ascii="TH SarabunPSK" w:hAnsi="TH SarabunPSK" w:cs="TH SarabunPSK"/>
          <w:sz w:val="32"/>
          <w:szCs w:val="32"/>
          <w:cs/>
        </w:rPr>
        <w:t>อาวุโส ประเทศอินโดนีเซีย เป็นผู้ริเริ่มธุรกิจโร</w:t>
      </w:r>
      <w:r w:rsidR="00FC2436">
        <w:rPr>
          <w:rFonts w:ascii="TH SarabunPSK" w:hAnsi="TH SarabunPSK" w:cs="TH SarabunPSK"/>
          <w:sz w:val="32"/>
          <w:szCs w:val="32"/>
          <w:cs/>
        </w:rPr>
        <w:t>งงานแปรรูปไก่และโรงงานผลิตภัณฑ์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อาหาร การตลาดสินค้าสําเร็จรูปพร้อมรับประทาน การพัฒนาบรรจุภัณฑ์สําหรับ สินค้าสําเร็จรูป และการจัดทําสื่อโฆษณาประชาสัมพันธ์เพื่อส่งเสริมการขาย นอกเหนือจากประเทศมาเลเซียและอินโดนีเซียแล้ว ท่านยังรับผิดชอบดูแลกิจการ ของบริษัทในประเทศอินเดีย กัมพูชา สาธารณรัฐประชาธิปไตยประชาชนลาว และ ประเทศตุรกี ระหว่างพุทธศักราช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FC2436">
        <w:rPr>
          <w:rFonts w:ascii="TH SarabunPSK" w:hAnsi="TH SarabunPSK" w:cs="TH SarabunPSK"/>
          <w:sz w:val="32"/>
          <w:szCs w:val="32"/>
          <w:cs/>
        </w:rPr>
        <w:t>5</w:t>
      </w:r>
      <w:r w:rsidR="00FC2436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6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- </w:t>
      </w:r>
      <w:r>
        <w:rPr>
          <w:rFonts w:ascii="TH SarabunPSK" w:hAnsi="TH SarabunPSK" w:cs="TH SarabunPSK"/>
          <w:sz w:val="32"/>
          <w:szCs w:val="32"/>
          <w:cs/>
        </w:rPr>
        <w:t>2556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ปัจจุบันดํารงตําแหน่ง รองประธานคณะบริหาร ธุรกิจอาหารแปร</w:t>
      </w:r>
      <w:r w:rsidRPr="005D7271">
        <w:rPr>
          <w:rFonts w:ascii="TH SarabunPSK" w:hAnsi="TH SarabunPSK" w:cs="TH SarabunPSK"/>
          <w:sz w:val="32"/>
          <w:szCs w:val="32"/>
          <w:cs/>
        </w:rPr>
        <w:lastRenderedPageBreak/>
        <w:t>รูปครบวงจร โดยรับผิดชอบดูแลธุรกิจ อาหารแปรรูปสัตว์ปีก สุกรและไข่ โดยเฉพาะอย่างยิ่ง ในประเทศกัมพูชา และ สาธารณรัฐประชาธิปไตยประชาชนลาว</w:t>
      </w:r>
    </w:p>
    <w:p w:rsidR="005D7271" w:rsidRPr="005D7271" w:rsidRDefault="005D7271" w:rsidP="00FC243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7271">
        <w:rPr>
          <w:rFonts w:ascii="TH SarabunPSK" w:hAnsi="TH SarabunPSK" w:cs="TH SarabunPSK"/>
          <w:sz w:val="32"/>
          <w:szCs w:val="32"/>
          <w:cs/>
        </w:rPr>
        <w:t>ในด้านงานพิเศษอันเป็นกิจกรรมสาธารณประโยชน์ของบริษัทนั้น นายวีรชัย รัตนบานชื่น ดํารงตําแหน่งประธานคณะกรรมการบริหาร ด้านความ ปลอดภัยอาชีวอนามัยและสิ่งแวดล้อม รวมทั้ง ดํารงตําแหน่งประธาน คณะกรรมการนโยบายความปลอดภัยยานยนต์</w:t>
      </w:r>
      <w:r w:rsidR="00FC2436">
        <w:rPr>
          <w:rFonts w:ascii="TH SarabunPSK" w:hAnsi="TH SarabunPSK" w:cs="TH SarabunPSK"/>
          <w:sz w:val="32"/>
          <w:szCs w:val="32"/>
          <w:cs/>
        </w:rPr>
        <w:t xml:space="preserve"> ส่วนการดํารงตําแหน่งในหน่วยงาน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ภายนอก ท่านได้รับความเชื่อถือ โดยพุทธศักราช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FC2436">
        <w:rPr>
          <w:rFonts w:ascii="TH SarabunPSK" w:hAnsi="TH SarabunPSK" w:cs="TH SarabunPSK"/>
          <w:sz w:val="32"/>
          <w:szCs w:val="32"/>
          <w:cs/>
        </w:rPr>
        <w:t>5</w:t>
      </w:r>
      <w:r w:rsidR="00FC2436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6</w:t>
      </w:r>
      <w:r w:rsidRPr="005D7271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2549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ดํารงตําแหน่ง นายกสมาคมผู้ผลิตอาหารสัตว์ไทย และพุทธศักราช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2556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- ปัจจุบัน ดํารงตําแหน่งคณะกรรมการบริหารสมาคม</w:t>
      </w:r>
    </w:p>
    <w:p w:rsidR="005D7271" w:rsidRPr="005D7271" w:rsidRDefault="005D7271" w:rsidP="00FC2436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7271">
        <w:rPr>
          <w:rFonts w:ascii="TH SarabunPSK" w:hAnsi="TH SarabunPSK" w:cs="TH SarabunPSK"/>
          <w:sz w:val="32"/>
          <w:szCs w:val="32"/>
          <w:cs/>
        </w:rPr>
        <w:t>ในด้านผลงานดีเด่น ซึ่งได้รับการยกย่องนอกเหนือจากความเชี่ยวชาญ ด้านการบริหารระดับสูง ท่านเป็นผู้นําทางความคิดและมีส่วนร่วมในการ วางนโยบายและพัฒนาธุรกิจด้านเกษตรอุตสาหกรรมอาหาร ทั้งในประเทศและ ต่างประเทศ โดยเฉพาะอย่างยิ่ง การร่วมเตรียมความพร้อมเข้าสู่ประชาคม เศรษฐกิจอาเซียน (</w:t>
      </w:r>
      <w:r w:rsidRPr="005D7271">
        <w:rPr>
          <w:rFonts w:ascii="TH SarabunPSK" w:hAnsi="TH SarabunPSK" w:cs="TH SarabunPSK"/>
          <w:sz w:val="32"/>
          <w:szCs w:val="32"/>
        </w:rPr>
        <w:t xml:space="preserve">AEC) </w:t>
      </w:r>
      <w:r w:rsidRPr="005D7271">
        <w:rPr>
          <w:rFonts w:ascii="TH SarabunPSK" w:hAnsi="TH SarabunPSK" w:cs="TH SarabunPSK"/>
          <w:sz w:val="32"/>
          <w:szCs w:val="32"/>
          <w:cs/>
        </w:rPr>
        <w:t>ด้านการผลิตอาหารสัตว์ ปศุสัตว์ การส่งเสริมการเลี้ยงไก่ กระทง อาหารแปรรูปและอาหารสําเร็จรูป นอกจากนี้ ท่านมีบทบาทสําคัญในการ สนับสนุนงานวิจัยไข้หวัดนกและไข้หวัดใหญ่สายพันธุ์ใหม่ รวมทั้งงานวิชาการให้กับสถาบันการศึกษาและหน่วยงานราชการ อาทิ ศูนย์เชี่ยวชาญเฉพาะทางด้านไวรัส วิทยาคลินิก คณะแพทยศาสตร์ จุฬาลงกรณ์มหาวิทยาลัย มาอย่างต่อเนื่อง จนถึงปัจจุบัน และสนับสนุนงานวิจัยพัฒนาด้านการเกษตรและอาหาร ของสํานักงานพัฒนาวิทยาศาสตร์และเทคโนโลยีแห่งชาติ (สวทช.) สิ่งที่น่าสนใจ อีกประการหนึ่ง คือ ท่านมีบทบาทสําคัญในการพัฒนาด้านวิชาการของบริษัท โดยดําเนินกิจกรรม อาทิ การสัมมนาทางวิชาการ โดยเน้นแนวคิด</w:t>
      </w:r>
      <w:r w:rsidRPr="005D7271">
        <w:rPr>
          <w:rFonts w:ascii="TH SarabunPSK" w:hAnsi="TH SarabunPSK" w:cs="TH SarabunPSK"/>
          <w:sz w:val="32"/>
          <w:szCs w:val="32"/>
        </w:rPr>
        <w:t xml:space="preserve"> “</w:t>
      </w:r>
      <w:r w:rsidRPr="005D7271">
        <w:rPr>
          <w:rFonts w:ascii="TH SarabunPSK" w:hAnsi="TH SarabunPSK" w:cs="TH SarabunPSK"/>
          <w:sz w:val="32"/>
          <w:szCs w:val="32"/>
          <w:cs/>
        </w:rPr>
        <w:t>ปศุสัตว์ปลอดโรค ผู้บริโภคมั่นใจ อาหารปลอดภัย มาตรฐานครัวไทยสู่สากล</w:t>
      </w:r>
      <w:r w:rsidRPr="005D7271">
        <w:rPr>
          <w:rFonts w:ascii="TH SarabunPSK" w:hAnsi="TH SarabunPSK" w:cs="TH SarabunPSK"/>
          <w:sz w:val="32"/>
          <w:szCs w:val="32"/>
        </w:rPr>
        <w:t xml:space="preserve">” </w:t>
      </w:r>
      <w:r w:rsidRPr="005D7271">
        <w:rPr>
          <w:rFonts w:ascii="TH SarabunPSK" w:hAnsi="TH SarabunPSK" w:cs="TH SarabunPSK"/>
          <w:sz w:val="32"/>
          <w:szCs w:val="32"/>
          <w:cs/>
        </w:rPr>
        <w:t>ทําให้เกิดนวัตกรรม ความก้าวหน้าในการทําปศุสัตว์และการผลิตอาหาร ซึ่งสร้างความมั่นคงยั่งยืนให้แก่ ประเทศ บทบาทสําคัญอีกประการหนึ่ง คือ การกํากับดูแลความปลอดภัย อาชีวอนามัยและสิ่งแวดล้อมของบริษัท โครงการลดอุบัติเหตุในการทํางานเป็นศูนย์ (</w:t>
      </w:r>
      <w:r w:rsidRPr="005D7271">
        <w:rPr>
          <w:rFonts w:ascii="TH SarabunPSK" w:hAnsi="TH SarabunPSK" w:cs="TH SarabunPSK"/>
          <w:sz w:val="32"/>
          <w:szCs w:val="32"/>
        </w:rPr>
        <w:t xml:space="preserve">Zero Accident) 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เพื่อส่งเสริมให้เกิดความปลอดภัยในการทํางานของพนักงาน ในฟาร์มและโรงงานทั่วประเทศ ทําให้บริษัทได้รับรางวัล </w:t>
      </w:r>
      <w:r w:rsidRPr="005D7271">
        <w:rPr>
          <w:rFonts w:ascii="TH SarabunPSK" w:hAnsi="TH SarabunPSK" w:cs="TH SarabunPSK"/>
          <w:sz w:val="32"/>
          <w:szCs w:val="32"/>
        </w:rPr>
        <w:t xml:space="preserve">Zero Accident 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ประจําปี </w:t>
      </w:r>
      <w:r>
        <w:rPr>
          <w:rFonts w:ascii="TH SarabunPSK" w:hAnsi="TH SarabunPSK" w:cs="TH SarabunPSK"/>
          <w:sz w:val="32"/>
          <w:szCs w:val="32"/>
          <w:cs/>
        </w:rPr>
        <w:t>2555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จํานวน </w:t>
      </w:r>
      <w:r>
        <w:rPr>
          <w:rFonts w:ascii="TH SarabunPSK" w:hAnsi="TH SarabunPSK" w:cs="TH SarabunPSK"/>
          <w:sz w:val="32"/>
          <w:szCs w:val="32"/>
          <w:cs/>
        </w:rPr>
        <w:t>38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รางวัล จากกระทรวงแรงงาน และด้วยบทบาทสําคัญ ของนายวีรชัย รัตนบานชื่น ในการทําให้บริษัทมีส่วนรับผิดชอบต่อสังคม (</w:t>
      </w:r>
      <w:r w:rsidRPr="005D7271">
        <w:rPr>
          <w:rFonts w:ascii="TH SarabunPSK" w:hAnsi="TH SarabunPSK" w:cs="TH SarabunPSK"/>
          <w:sz w:val="32"/>
          <w:szCs w:val="32"/>
        </w:rPr>
        <w:t xml:space="preserve">Corporate Social Responsibility: CSR) </w:t>
      </w:r>
      <w:r w:rsidRPr="005D7271">
        <w:rPr>
          <w:rFonts w:ascii="TH SarabunPSK" w:hAnsi="TH SarabunPSK" w:cs="TH SarabunPSK"/>
          <w:sz w:val="32"/>
          <w:szCs w:val="32"/>
          <w:cs/>
        </w:rPr>
        <w:t>จนได้รับรางวัล ความรับผิดชอบต่อสังคมของธุรกิจ ดีเด่น (</w:t>
      </w:r>
      <w:r w:rsidRPr="005D7271">
        <w:rPr>
          <w:rFonts w:ascii="TH SarabunPSK" w:hAnsi="TH SarabunPSK" w:cs="TH SarabunPSK"/>
          <w:sz w:val="32"/>
          <w:szCs w:val="32"/>
        </w:rPr>
        <w:t xml:space="preserve">CSR) 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</w:t>
      </w:r>
      <w:r w:rsidR="00D04C5D">
        <w:rPr>
          <w:rFonts w:ascii="TH SarabunPSK" w:hAnsi="TH SarabunPSK" w:cs="TH SarabunPSK"/>
          <w:sz w:val="32"/>
          <w:szCs w:val="32"/>
        </w:rPr>
        <w:t>6</w:t>
      </w:r>
      <w:r w:rsidRPr="005D7271">
        <w:rPr>
          <w:rFonts w:ascii="TH SarabunPSK" w:hAnsi="TH SarabunPSK" w:cs="TH SarabunPSK"/>
          <w:sz w:val="32"/>
          <w:szCs w:val="32"/>
          <w:cs/>
        </w:rPr>
        <w:t xml:space="preserve"> จากตลาดหลักทรัพย์แห่งประเทศไทย รวมทั้งรางวัล โครงการส่งเสริมสถานประกอบการรวมพลังสร้างความรับผิดชอบ ต่อสังคมเป็นสุขอย่างยั่งยืน (</w:t>
      </w:r>
      <w:r w:rsidRPr="005D7271">
        <w:rPr>
          <w:rFonts w:ascii="TH SarabunPSK" w:hAnsi="TH SarabunPSK" w:cs="TH SarabunPSK"/>
          <w:sz w:val="32"/>
          <w:szCs w:val="32"/>
        </w:rPr>
        <w:t xml:space="preserve">Corporate Social Responsibility, Department of Industrial Works: CSR-DIW) </w:t>
      </w:r>
      <w:r w:rsidRPr="005D7271">
        <w:rPr>
          <w:rFonts w:ascii="TH SarabunPSK" w:hAnsi="TH SarabunPSK" w:cs="TH SarabunPSK"/>
          <w:sz w:val="32"/>
          <w:szCs w:val="32"/>
          <w:cs/>
        </w:rPr>
        <w:t>จากกระทรวงอุตสาหกรรม</w:t>
      </w:r>
    </w:p>
    <w:p w:rsidR="005D7271" w:rsidRPr="005D7271" w:rsidRDefault="005D7271" w:rsidP="00D04C5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7271">
        <w:rPr>
          <w:rFonts w:ascii="TH SarabunPSK" w:hAnsi="TH SarabunPSK" w:cs="TH SarabunPSK"/>
          <w:sz w:val="32"/>
          <w:szCs w:val="32"/>
          <w:cs/>
        </w:rPr>
        <w:t>โดยที่ นายวีรชัย รัตนบานชื่น เป็นผู้มีความรู้ความสามารถทั้งด้านวิชาการ และด้านการบริหารดีเด่นจนเป็นที่ยอมรับในวงวิชาการด้านการเกษตรอุตสาหกรรม เป็นที่ประจักษ์แก่สังคม ได้อุทิศตนบําเพ็ญประโยชน์ต่อส่วนรวม เป็นผู้เพียบพร้อม ด้วยคุณธรรมและจริยธรรมเป็นแบบอย่างที่ดีแก่สังคม นับเป็นบุคคล ที่มีเกียรติประวัติ</w:t>
      </w:r>
      <w:r w:rsidRPr="005D7271">
        <w:rPr>
          <w:rFonts w:ascii="TH SarabunPSK" w:hAnsi="TH SarabunPSK" w:cs="TH SarabunPSK"/>
          <w:sz w:val="32"/>
          <w:szCs w:val="32"/>
          <w:cs/>
        </w:rPr>
        <w:lastRenderedPageBreak/>
        <w:t>และคุณสมบัติเหมาะสมอย่างยิ่ง สมควรได้รับพระราชทานปริญญา ปรัชญาดุษฎีบัณฑิตกิตติมศักดิ์ สาขาวิชาการบริหารจัดการธุรกิจปศุสัตว์ เพื่อเป็นเกียรติประวัติสืบไป</w:t>
      </w:r>
    </w:p>
    <w:p w:rsidR="003D1153" w:rsidRPr="005D7271" w:rsidRDefault="003D1153">
      <w:pPr>
        <w:rPr>
          <w:rFonts w:ascii="TH SarabunPSK" w:hAnsi="TH SarabunPSK" w:cs="TH SarabunPSK"/>
          <w:sz w:val="32"/>
          <w:szCs w:val="32"/>
        </w:rPr>
      </w:pPr>
    </w:p>
    <w:sectPr w:rsidR="003D1153" w:rsidRPr="005D72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71"/>
    <w:rsid w:val="003D1153"/>
    <w:rsid w:val="005D7271"/>
    <w:rsid w:val="00D04C5D"/>
    <w:rsid w:val="00FC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4217"/>
  <w15:chartTrackingRefBased/>
  <w15:docId w15:val="{E664AA0B-319F-4851-BD72-E972D0C3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2019-10-12T02:54:00Z</dcterms:created>
  <dcterms:modified xsi:type="dcterms:W3CDTF">2019-10-12T04:06:00Z</dcterms:modified>
</cp:coreProperties>
</file>