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D5" w:rsidRPr="00A411D5" w:rsidRDefault="00A411D5" w:rsidP="00A411D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A411D5" w:rsidRDefault="00A411D5" w:rsidP="00A411D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 xml:space="preserve">นายสุเมธ ภิญโญสนิท </w:t>
      </w:r>
    </w:p>
    <w:p w:rsidR="00A411D5" w:rsidRPr="00A411D5" w:rsidRDefault="00A411D5" w:rsidP="00A411D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A411D5" w:rsidRPr="00A411D5" w:rsidRDefault="00A411D5" w:rsidP="00A411D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>สาขาวิชาบริหารธุรกิจ</w:t>
      </w:r>
    </w:p>
    <w:p w:rsidR="00A411D5" w:rsidRDefault="00A411D5" w:rsidP="00A411D5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A411D5" w:rsidRPr="00A411D5" w:rsidRDefault="00A411D5" w:rsidP="00A411D5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>นายสุเมธ ภิญโญสนิท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สําเร็จการศึกษาระดับปริญญาตรี สาขาส่งเสริม การเกษตร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2519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 และระดับปริญญาโท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2523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 จากมหาวิทยาลัยเกษตรศาสตร์ ด้านผลงานทางวิชาการ นายสุเมธ ภิญโญสนิท เป็นผู้มีผลงานทางวิชาการเป็นที่ยอมรับแก่สังคมทั้งภายในและต่างประเทศ อาทิ สนับสนุนการวิจัยให้แก่นักวิจัยในการพัฒนาสายพันธุ์ข้าวโพด จนมีเมล็ดพันธุ์ ข้าวโพดที่เหมาะสมกับสภาพพื้นที่ เพื่อให้เกษตรกรได้เพาะปลูกกว่า 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 สายพันธุ์ นอกจากนี้ ยังเป็นผู้เชี่ยวชาญให้คําแนะนําการตรวจวิเคราะห์ดิน วิเคราะห์ใบ ให้แก่ เกษตรกรที่ปลูกพืชต่างๆ แนะนําสูตรอาหารพืชที่เหมาะสมและเกิดประสิทธิภาพ สูงสุด ให้ความสําคัญกับการมีห้องปฏิบัติการดินและปุ๋ย รวมถึงห้องปฏิบัติการพืช รวมทั้งเป็นผู้สนับสนุนคณะทํางานวิจัยและพัฒนาสายพันธุ์ข้าวโพด โดยส่งเสริมการไป ศึกษาดูงานและร่วมงานกับบริษัทชั้นนําของโลกหลายแห่ง รวมถึงการศึกษาพัฒนา โดยการใช้เทคนิคต่างๆ ในการปรับปรุงพันธุ์ข้าวโพด เช่น การย่นระยะเวลาปลูก ด้วยเทคนิคการชักนํา เป็นต้น</w:t>
      </w:r>
    </w:p>
    <w:p w:rsidR="00A411D5" w:rsidRPr="00A411D5" w:rsidRDefault="00A411D5" w:rsidP="00A411D5">
      <w:pPr>
        <w:pStyle w:val="NormalWeb"/>
        <w:spacing w:before="0" w:beforeAutospacing="0" w:afterAutospacing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 xml:space="preserve">ด้านผลงานอาชีพซึ่งแสดงถึงความสําเร็จอันเป็นแบบอย่างที่ดีนั้น </w:t>
      </w:r>
      <w:bookmarkStart w:id="0" w:name="_GoBack"/>
      <w:r w:rsidRPr="00A411D5">
        <w:rPr>
          <w:rFonts w:ascii="TH SarabunPSK" w:hAnsi="TH SarabunPSK" w:cs="TH SarabunPSK"/>
          <w:sz w:val="32"/>
          <w:szCs w:val="32"/>
          <w:cs/>
        </w:rPr>
        <w:t>นายสุเมธ ภิญโญสนิท</w:t>
      </w:r>
      <w:bookmarkEnd w:id="0"/>
      <w:r w:rsidRPr="00A411D5">
        <w:rPr>
          <w:rFonts w:ascii="TH SarabunPSK" w:hAnsi="TH SarabunPSK" w:cs="TH SarabunPSK"/>
          <w:sz w:val="32"/>
          <w:szCs w:val="32"/>
          <w:cs/>
        </w:rPr>
        <w:t xml:space="preserve"> ได้รับความไว้วางใจให้ดํารงตําแหน่งสําคัญในธุรกิจหลักของเครือเจริญ</w:t>
      </w:r>
      <w:r>
        <w:rPr>
          <w:rFonts w:ascii="TH SarabunPSK" w:hAnsi="TH SarabunPSK" w:cs="TH SarabunPSK"/>
          <w:sz w:val="32"/>
          <w:szCs w:val="32"/>
          <w:cs/>
        </w:rPr>
        <w:t>โภคภัณฑ์ คือ ประธานคณะผู้บริหาร</w:t>
      </w:r>
      <w:r w:rsidRPr="00A411D5">
        <w:rPr>
          <w:rFonts w:ascii="TH SarabunPSK" w:hAnsi="TH SarabunPSK" w:cs="TH SarabunPSK"/>
          <w:sz w:val="32"/>
          <w:szCs w:val="32"/>
          <w:cs/>
        </w:rPr>
        <w:t>กลุ่มธุรกิจครบวงจร (ข้าวโพด) และทํางานด้วยความทุ่มเทความรู้</w:t>
      </w:r>
      <w:r>
        <w:rPr>
          <w:rFonts w:ascii="TH SarabunPSK" w:hAnsi="TH SarabunPSK" w:cs="TH SarabunPSK"/>
          <w:sz w:val="32"/>
          <w:szCs w:val="32"/>
          <w:cs/>
        </w:rPr>
        <w:t xml:space="preserve"> ความสามารถและประสบการณ์จนประสบ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ความสําเร็จ ได้รับการรับรองระบบการจัดการคุณภาพมาตรฐาน </w:t>
      </w:r>
      <w:r w:rsidRPr="00A411D5">
        <w:rPr>
          <w:rFonts w:ascii="TH SarabunPSK" w:hAnsi="TH SarabunPSK" w:cs="TH SarabunPSK"/>
          <w:sz w:val="32"/>
          <w:szCs w:val="32"/>
        </w:rPr>
        <w:t xml:space="preserve">ISO 9001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ระบบการจัดการสิ่งแวดล้อม </w:t>
      </w:r>
      <w:r w:rsidRPr="00A411D5">
        <w:rPr>
          <w:rFonts w:ascii="TH SarabunPSK" w:hAnsi="TH SarabunPSK" w:cs="TH SarabunPSK"/>
          <w:sz w:val="32"/>
          <w:szCs w:val="32"/>
        </w:rPr>
        <w:t xml:space="preserve">ISO 14001 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รวมถึงรางวัลสถานประกอบการดีเด่น ด้านความปลอดภัย ประจําปี 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 ต่อเนื่องเป็นปีที่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 นอกจากนี้ ยังดํารงตําแหน่งกรรมการผู้จัดการ บริษัทสุวรรณชาด จํากัด ในพระบรมราชูปถัมภ์ ตลอดจนได้รับเชิญเป็นอาจารย์ พิเศษ ภาควิชาส่งเสริมการเกษตร คณะเกษตรศาสตร์ มหาวิทยาลัยเกษตรศาสตร์ วิทยาเขตบางเขน</w:t>
      </w:r>
    </w:p>
    <w:p w:rsidR="00A411D5" w:rsidRPr="00A411D5" w:rsidRDefault="00A411D5" w:rsidP="00A411D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 xml:space="preserve">ด้านการเผยแพร่ผลงานเพื่อประโยชน์แก่สาธารณชน นายสุเมธ ภิญโญสนิท ได้บําเพ็ญกรณียกิจด้วยความคิดริเริ่มจนเกิดประโยชน์ต่อสังคมด้วยการส่งเสริม และให้ความรู้แก่เกษตรกร อาทิ เรื่องการปลูกข้าวโพด โดยรณรงค์ให้เกษตรกร ไม่ปลูกข้าวโพดในเขตป่าสงวน ไม่เผาซังข้าวโพด รวมถึงการใช้ปุ๋ยเคมีที่ถูกต้องและ ปลอดภัย เพื่ออนุรักษ์ธรรมชาติและสิ่งแวดล้อม อาทิ </w:t>
      </w:r>
      <w:r>
        <w:rPr>
          <w:rFonts w:ascii="TH SarabunPSK" w:hAnsi="TH SarabunPSK" w:cs="TH SarabunPSK"/>
          <w:sz w:val="32"/>
          <w:szCs w:val="32"/>
          <w:cs/>
        </w:rPr>
        <w:t xml:space="preserve">สนับสนุนโครงการธรรมชาติ ปลอดภัย </w:t>
      </w:r>
      <w:r w:rsidRPr="00A411D5">
        <w:rPr>
          <w:rFonts w:ascii="TH SarabunPSK" w:hAnsi="TH SarabunPSK" w:cs="TH SarabunPSK"/>
          <w:sz w:val="32"/>
          <w:szCs w:val="32"/>
          <w:cs/>
        </w:rPr>
        <w:t>โครงการวางแผนและพัฒนาอําเภอแม</w:t>
      </w:r>
      <w:r>
        <w:rPr>
          <w:rFonts w:ascii="TH SarabunPSK" w:hAnsi="TH SarabunPSK" w:cs="TH SarabunPSK"/>
          <w:sz w:val="32"/>
          <w:szCs w:val="32"/>
          <w:cs/>
        </w:rPr>
        <w:t>่แจ่ม เพื่อเป็นชุมชนปลอดภัย และ</w:t>
      </w:r>
      <w:r w:rsidRPr="00A411D5">
        <w:rPr>
          <w:rFonts w:ascii="TH SarabunPSK" w:hAnsi="TH SarabunPSK" w:cs="TH SarabunPSK"/>
          <w:sz w:val="32"/>
          <w:szCs w:val="32"/>
          <w:cs/>
        </w:rPr>
        <w:t>โครงการธรรมชาติปลอดภัยในผืนป่าตะวันตก</w:t>
      </w:r>
    </w:p>
    <w:p w:rsidR="00A411D5" w:rsidRPr="00A411D5" w:rsidRDefault="00A411D5" w:rsidP="00A411D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>นอกจากนี้ นายสุเมธ ภิญโญสนิท ยังเป็นผู้สนับสนุนทําคุณประโยชน์ให้แก่ มหาวิทยาลัยแม่โจ้เป็นอเนกประการ ถือเป็นผู้มีบทบาทสําคัญในการสนับสนุน กิจกรรมต่างๆ ของมหาวิทยาลัย รวมถึงร่วมมือกับมหาวิทยาลัยดําเนินโครงการ ต่างๆ อาทิ การพัฒนาพื้นที่โครงการชั่</w:t>
      </w:r>
      <w:r>
        <w:rPr>
          <w:rFonts w:ascii="TH SarabunPSK" w:hAnsi="TH SarabunPSK" w:cs="TH SarabunPSK"/>
          <w:sz w:val="32"/>
          <w:szCs w:val="32"/>
          <w:cs/>
        </w:rPr>
        <w:t>งหัวมัน โครงการปรับปรุงโรงเรือน</w:t>
      </w:r>
      <w:r w:rsidRPr="00A411D5">
        <w:rPr>
          <w:rFonts w:ascii="TH SarabunPSK" w:hAnsi="TH SarabunPSK" w:cs="TH SarabunPSK"/>
          <w:sz w:val="32"/>
          <w:szCs w:val="32"/>
          <w:cs/>
        </w:rPr>
        <w:t xml:space="preserve">สาขาพืชผัก โครงการธรรมชาติปลอดภัย โครงการความร่วมมือทางวิชาการ ระหว่างมหาวิทยาลัยแม่โจ้ในราชอาณาจักรกัมพูชา 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เวียดนาม และลาว โครงการ</w:t>
      </w:r>
      <w:r w:rsidRPr="00A411D5">
        <w:rPr>
          <w:rFonts w:ascii="TH SarabunPSK" w:hAnsi="TH SarabunPSK" w:cs="TH SarabunPSK"/>
          <w:sz w:val="32"/>
          <w:szCs w:val="32"/>
          <w:cs/>
        </w:rPr>
        <w:t>วิถีเกษตร-วิถีไทย โครงการพัฒนาบทบาทเลขานุการร่วมกับบริษัทเอกชน โครงการสนับสนุนนักกีฬา โครงกา</w:t>
      </w:r>
      <w:r>
        <w:rPr>
          <w:rFonts w:ascii="TH SarabunPSK" w:hAnsi="TH SarabunPSK" w:cs="TH SarabunPSK"/>
          <w:sz w:val="32"/>
          <w:szCs w:val="32"/>
          <w:cs/>
        </w:rPr>
        <w:t>รสนับสนุนทุนการศึกษา และโครงการ</w:t>
      </w:r>
      <w:r w:rsidRPr="00A411D5">
        <w:rPr>
          <w:rFonts w:ascii="TH SarabunPSK" w:hAnsi="TH SarabunPSK" w:cs="TH SarabunPSK"/>
          <w:sz w:val="32"/>
          <w:szCs w:val="32"/>
          <w:cs/>
        </w:rPr>
        <w:t>สหกิจศึกษา</w:t>
      </w:r>
    </w:p>
    <w:p w:rsidR="00A411D5" w:rsidRPr="00A411D5" w:rsidRDefault="00A411D5" w:rsidP="00A411D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11D5">
        <w:rPr>
          <w:rFonts w:ascii="TH SarabunPSK" w:hAnsi="TH SarabunPSK" w:cs="TH SarabunPSK"/>
          <w:sz w:val="32"/>
          <w:szCs w:val="32"/>
          <w:cs/>
        </w:rPr>
        <w:t>โดยที่ นายสุเมธ ภิญโญสนิท เป็นผู้มีผลงานทางวิชาการดีเด่นเป็นที่ ยอมรับในวงวิชาการ อีกทั้งเป็นผู้ประสบความสําเร็จอย่างยอดเยี่ยมในงานวิชาชีพ จนปรากฏเป็นที่ยอมรับ เป็นประโยชน์ และแบบอย่างที่ดีแก่คนทั่วไป นอกจากนี้ ยังเป็นผู้บําเพ็ญกรณียกิจด้วยความคิดริเริ่มจนเกิดประโยชน์ต่อสังคม และทําคุณประโยชน์สําคัญให้แก่สถาบันเป็นอเนกประการ นับเป็นบุคคล ที่มีเกียรติประวัติ และมีคุณสมบัติเหมาะสมอย่างยิ่ง สมควรได้รับพระราชทานปริญญา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3D1153" w:rsidRPr="00A411D5" w:rsidRDefault="003D1153">
      <w:pPr>
        <w:rPr>
          <w:rFonts w:ascii="TH SarabunPSK" w:hAnsi="TH SarabunPSK" w:cs="TH SarabunPSK"/>
          <w:sz w:val="32"/>
          <w:szCs w:val="32"/>
        </w:rPr>
      </w:pPr>
    </w:p>
    <w:sectPr w:rsidR="003D1153" w:rsidRPr="00A41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D5"/>
    <w:rsid w:val="003D1153"/>
    <w:rsid w:val="00A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67C1"/>
  <w15:chartTrackingRefBased/>
  <w15:docId w15:val="{A6380BAE-132A-4A0E-BEC3-E309E605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2019-10-12T04:30:00Z</dcterms:created>
  <dcterms:modified xsi:type="dcterms:W3CDTF">2019-10-12T04:35:00Z</dcterms:modified>
</cp:coreProperties>
</file>