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หนดการ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 ทรงพระกรุณาโปรดเกล้าฯ ให้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สมเด็จพระเจ้าลูกเธอ เจ้าฟ้าจุฬาภรณวลัยลักษณ์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เสด็จแทนพระองค์ไปพระราชทานปริญญาบัตรแก่ผู้ส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สถาบันเทคโนโลยีการเกษตรแม่โจ้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กับ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ทรงเปิดอนุสาวรีย์ 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มาตย์โท พระช่วงเกษตรศิลปการ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ณ สถาบันเทคโนโลยีการเกษตรแม่โจ้ 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เภอสันทราย จังหวัดเชียงใหม่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วันอาทิตย์ที่ 26 กุมภาพันธ์ 2532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------------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เวลา 15.00 น. </w:t>
        <w:tab/>
        <w:t xml:space="preserve">-สมเด็จพระเจ้าลูกเธอ เจ้าฟ้าจุฬาภรณวลัยลักษณ์ เสด็จโดย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รถยนต์พระที่นั่งถึง สถาบันเทคโนโลยีการเกษตรแม่โจ้อ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 สันทราย จังหวัดเชียงใหม่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อธิการบดี นายกสมาคมศิษย์เก่า และคณะกรรมการก่อสร้าง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อนุสาวรีย์ เฝ้าฯ รับเสด็จ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เสด็จเข้าสู่พลับพลาพิธี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ทรงจุดธูปเทียนเครื่องมนัสการบูชาพระพุทธรูป ภปร.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ทรงศีล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     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(พระราชาคณะประธานสงฆ์ ถวายศีล)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216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- ประธานกรรมการด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เนินการก่อสร้างอนุสาวรีย์ฯ กราบทูล รายงานการก่อสร้างอนุสาวรีย์และขอพระราชทานเชิญเสด็จ ทรงเปิดอนุสาวรีย์ 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มาตย์โท พระช่วงเกษตรศิลปการ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