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55612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5561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ea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dea00"/>
          <w:sz w:val="40"/>
          <w:szCs w:val="40"/>
          <w:u w:val="none"/>
          <w:shd w:fill="auto" w:val="clear"/>
          <w:vertAlign w:val="baseline"/>
          <w:rtl w:val="0"/>
        </w:rPr>
        <w:t xml:space="preserve">สกสมรสก็อป รกําหนดการ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6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600"/>
          <w:sz w:val="40"/>
          <w:szCs w:val="4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6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600"/>
          <w:sz w:val="40"/>
          <w:szCs w:val="40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00"/>
          <w:sz w:val="40"/>
          <w:szCs w:val="40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c7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c7700"/>
          <w:sz w:val="36"/>
          <w:szCs w:val="36"/>
          <w:u w:val="none"/>
          <w:shd w:fill="auto" w:val="clear"/>
          <w:vertAlign w:val="baseline"/>
          <w:rtl w:val="0"/>
        </w:rPr>
        <w:t xml:space="preserve">สมเด็จพระเทพรัตนราชสุดาฯ สยามบรมราชกุมารี เสด็จพระราชดําเนินไปทรงวางศิลาฤกษ์อาคารเรียนรวม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a00"/>
          <w:sz w:val="36"/>
          <w:szCs w:val="36"/>
          <w:u w:val="none"/>
          <w:shd w:fill="auto" w:val="clear"/>
          <w:vertAlign w:val="baseline"/>
          <w:rtl w:val="0"/>
        </w:rPr>
        <w:t xml:space="preserve">ทางวิทยาศาสตร์และศูนย์บริการคอมพิวเตอร์ และทรงเปิดป้ายอาคาร "ศูนย์กีฬากาญจนาภิเษกรัชกาลที่ 9"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7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d7500"/>
          <w:sz w:val="34"/>
          <w:szCs w:val="34"/>
          <w:u w:val="none"/>
          <w:shd w:fill="auto" w:val="clear"/>
          <w:vertAlign w:val="baseline"/>
          <w:rtl w:val="0"/>
        </w:rPr>
        <w:t xml:space="preserve">เสด็จพระราชดําเนินแทนพระองค์พระราชทานปริญญาบัตร แก่ผู้สําเร็จการศึกษาจากสถาบันเทคโนโลยีการเกษตรแม่โจ้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000"/>
          <w:sz w:val="34"/>
          <w:szCs w:val="34"/>
          <w:u w:val="none"/>
          <w:shd w:fill="auto" w:val="clear"/>
          <w:vertAlign w:val="baseline"/>
          <w:rtl w:val="0"/>
        </w:rPr>
        <w:t xml:space="preserve">วันพุธที่ 17 มกราคม 2539 ณ สถาบันเทคโนโลยีการเกษตรแม่โจ้ อําเภอสันทราย จังหวัดเชียงใหม่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300"/>
          <w:sz w:val="36"/>
          <w:szCs w:val="36"/>
          <w:u w:val="none"/>
          <w:shd w:fill="auto" w:val="clear"/>
          <w:vertAlign w:val="baseline"/>
          <w:rtl w:val="0"/>
        </w:rPr>
        <w:t xml:space="preserve">เวลา 09.10 น. - สมเด็จพระเทพรัตนราชสุดาฯ สยามบรม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300"/>
          <w:sz w:val="36"/>
          <w:szCs w:val="36"/>
          <w:u w:val="none"/>
          <w:shd w:fill="auto" w:val="clear"/>
          <w:vertAlign w:val="baseline"/>
          <w:rtl w:val="0"/>
        </w:rPr>
        <w:t xml:space="preserve">ราชกุมารี เสด็จฯ โดยรถยนต์พระที่นั่งจาก ที่ประทับสํานักงานชลประทานที่ 1 ไปยัง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000"/>
          <w:sz w:val="38"/>
          <w:szCs w:val="38"/>
          <w:u w:val="none"/>
          <w:shd w:fill="auto" w:val="clear"/>
          <w:vertAlign w:val="baseline"/>
          <w:rtl w:val="0"/>
        </w:rPr>
        <w:t xml:space="preserve">สถาบันเทคโนโลยีการเกษตรแม่โจ้ BORISTIT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