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57933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5793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300"/>
          <w:sz w:val="38"/>
          <w:szCs w:val="38"/>
          <w:u w:val="none"/>
          <w:shd w:fill="auto" w:val="clear"/>
          <w:vertAlign w:val="baseline"/>
          <w:rtl w:val="0"/>
        </w:rPr>
        <w:t xml:space="preserve">เราตลอดเวลาที่ผ่านมา ข้าพระพุทธเจ้าทั้งหลาย รู้สึกซาบซึ้ง ในพระกรณียกิจ ที่ได้ทรงมีพระเมตตาอย่างล้นเหลือต่อไพร่ฟ้า ประชาราษฎร์ ทรงปฏิบัติพระราชภารกิจที่แสนจะเหน็ดเหนื่อย ใน การส่งเสริมการพัฒนาประเทศด้านต่าง ๆ และได้เสด็จพระราชดําเนินเยี่ยมเยียนราษฎรอย่างทั่วถึง โดยมิได้คํานึงถึงความ เหน็ดเหนื่อยพระวรกาย แต่ใต้ฝ่าละอองพระบาทก็ยังทรง พระเมตตา สละเวลาอันควรพระสําราญมาพระราชทานปริญญาบัตร และพระราชทานพระราโชวาทแก่ผู้ทรงคุณวุฒิและผู้สําเร็จ การศึกษา เพื่อเป็นสิริมงคลแก่ผู้ได้รับสืบไป นับเป็นพระมหากรุณา ธิคุณล้นเกล้าล้นกระหม่อมหาที่สุดมิได้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700"/>
          <w:sz w:val="34"/>
          <w:szCs w:val="34"/>
          <w:u w:val="none"/>
          <w:shd w:fill="auto" w:val="clear"/>
          <w:vertAlign w:val="baseline"/>
          <w:rtl w:val="0"/>
        </w:rPr>
        <w:t xml:space="preserve">บัดนี้ ได้เวลาอันเป็นมิ่งมหามงคลอุดมฤกษ์แล้ว ข้าพระพุทธเจ้าขอพระราชทานพระราชวโรกาสเบิก รองศาสตราจารย์ ดร.อานนท์ เที่ยงตรง อธิการบดีสถาบันเทคโนโลยีการเกษตรแม่โจ้ เพื่อกราบบังคมทูลถวายรายงาน กิจการของสถาบันฯ สืบไป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de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de800"/>
          <w:sz w:val="18"/>
          <w:szCs w:val="18"/>
          <w:u w:val="none"/>
          <w:shd w:fill="auto" w:val="clear"/>
          <w:vertAlign w:val="baseline"/>
          <w:rtl w:val="0"/>
        </w:rPr>
        <w:t xml:space="preserve">เมนดการในการ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700"/>
          <w:sz w:val="18"/>
          <w:szCs w:val="18"/>
          <w:u w:val="none"/>
          <w:shd w:fill="auto" w:val="clear"/>
          <w:vertAlign w:val="baseline"/>
          <w:rtl w:val="0"/>
        </w:rPr>
        <w:t xml:space="preserve">ด้วยเกล้าด้วยกระหม่อม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