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0968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09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วันเสาร์-อาทิตย์ ซึ่งเป็นโครงการนําร่อง เปิดเป็นแห่งแรกของ ประเทศไทย ซึ่งเป็นต้นแบบในเวลาต่อมา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นายไววิทย์ ชัยถาวร เป็นผู้บําเพ็ญกรณียกิจด้วยความคิด ริเริ่มจนเกิดประโยชน์ต่อสังคม ได้เป็นผู้ริเริ่มใช้ระบบน้ําบาดาลใน วิทยาลัยเกษตรกรรมแพร่อย่างมีประสิทธิภาพ และยังได้ออกให้ บริการเพื่อให้คําแนะนํา และปรึกษาเกี่ยวกับระบบน้ําบาดาลของ โรงเรียนประถมศึกษาในเขตจังหวัดใกล้เคียง จนได้รับการยกย่อง ในฐานะเป็นผู้บุกเบิกงานพัฒนาสถานศึกษา และ ในปีพุทธศักราช 2519 ได้รับโล่เกียรติยศ รางวัลดีเด่น จากนายธานินทร์ กรัยวิเชียร นายกรัฐมนตรีในขณะนั้น ในการปฏิบัติงานโครงการอาสาพัฒนา หมู่บ้านตนเองในฤดูแล้ง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โดยที่นายไววิทย์ ชัยถาวร เป็นผู้ประสบความสําเร็จอย่าง ยอดเยี่ยมในงานวิชาชีพ จนปรากฏเป็นที่ยอมรับ เป็นผู้บําเพ็ญ กรณียกิจด้วยความคิดริเริ่มจนเกิดประโยชน์แก่สังคมและสถาบัน จึงสมควรได้รับพระราชทานปริญญาวิทยาศาสตรมหาบัณฑิตกิตติมศักดิ์ สาขาวิชาบริหารการเกษตรและป่าไม้ จากสถาบัน เทคโนโลยีการเกษตรแม่โจ้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