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2598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25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6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67500"/>
          <w:sz w:val="18"/>
          <w:szCs w:val="18"/>
          <w:u w:val="none"/>
          <w:shd w:fill="auto" w:val="clear"/>
          <w:vertAlign w:val="baseline"/>
          <w:rtl w:val="0"/>
        </w:rPr>
        <w:t xml:space="preserve">50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9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นางสาวรัชดา สีดุก น นายวุฒิศักดิ์ ประเสริฐสันเทียะ นายสุพรรณ ปรากฏผล นายสุระศักดิ์ กางสําโรง จน นายสุวิช มา 1 นาคขุนทด นายอนุวัฒน์ สงคงสาม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900"/>
          <w:sz w:val="34"/>
          <w:szCs w:val="34"/>
          <w:u w:val="none"/>
          <w:shd w:fill="auto" w:val="clear"/>
          <w:vertAlign w:val="baseline"/>
          <w:rtl w:val="0"/>
        </w:rPr>
        <w:t xml:space="preserve">สกลน 1 นางสาวอุดมศรี ศรีสมุทร เวลานาน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  <w:rtl w:val="0"/>
        </w:rPr>
        <w:t xml:space="preserve">คนมFIL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4"/>
          <w:szCs w:val="34"/>
          <w:u w:val="none"/>
          <w:shd w:fill="auto" w:val="clear"/>
          <w:vertAlign w:val="baseline"/>
          <w:rtl w:val="0"/>
        </w:rPr>
        <w:t xml:space="preserve">rules and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4"/>
          <w:szCs w:val="34"/>
          <w:u w:val="none"/>
          <w:shd w:fill="auto" w:val="clear"/>
          <w:vertAlign w:val="baseline"/>
          <w:rtl w:val="0"/>
        </w:rPr>
        <w:t xml:space="preserve">former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