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5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5500"/>
          <w:sz w:val="30"/>
          <w:szCs w:val="30"/>
          <w:u w:val="none"/>
          <w:shd w:fill="auto" w:val="clear"/>
          <w:vertAlign w:val="baseline"/>
          <w:rtl w:val="0"/>
        </w:rPr>
        <w:t xml:space="preserve">เรเนระนวน สเปรยนละเป็น คําสดุดีเกียรติคุณ และการแสดง 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7f600"/>
          <w:sz w:val="30"/>
          <w:szCs w:val="30"/>
          <w:u w:val="none"/>
          <w:shd w:fill="auto" w:val="clear"/>
          <w:vertAlign w:val="baseline"/>
          <w:rtl w:val="0"/>
        </w:rPr>
        <w:t xml:space="preserve">เรา เราก็จะแจกไก นายทองสุข อุพันทา กงการ ารขาย L อก2 (หลก ยกกลศิษย์เก่าดีเด่น ประเดีแL นเดิน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b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1bd00"/>
          <w:sz w:val="24"/>
          <w:szCs w:val="24"/>
          <w:u w:val="none"/>
          <w:shd w:fill="auto" w:val="clear"/>
          <w:vertAlign w:val="baseline"/>
          <w:rtl w:val="0"/>
        </w:rPr>
        <w:t xml:space="preserve">,00น . เนฉน 2 กะปิ 10 ปี ๒Tuกรรมการในประเทศ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8473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300"/>
          <w:sz w:val="28"/>
          <w:szCs w:val="28"/>
          <w:u w:val="none"/>
          <w:shd w:fill="auto" w:val="clear"/>
          <w:vertAlign w:val="baseline"/>
          <w:rtl w:val="0"/>
        </w:rPr>
        <w:t xml:space="preserve">- นายทองสุข อุพันทา สําเร็จการศึกษาระดับเทคนิคการเกษตร จากวิทยาลัยเกษตรกรรมเชียงใหม่ เมื่อปีพุทธศักราช ๒๕๐๘ และ สําเร็จการศึกษาระดับปริญญาตรี สาขาพืชไร่ จากสถาบันเทคโนโลยี การเกษตรแม่โจ้ จังหวัดเชียงใหม่ เมื่อปีพุทธศักราช ๒๕๒๒ </w:t>
      </w:r>
      <w:r w:rsidDel="00000000" w:rsidR="00000000" w:rsidRPr="00000000">
        <w:rPr>
          <w:color w:val="8473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800"/>
          <w:sz w:val="18"/>
          <w:szCs w:val="18"/>
          <w:u w:val="none"/>
          <w:shd w:fill="auto" w:val="clear"/>
          <w:vertAlign w:val="baseline"/>
          <w:rtl w:val="0"/>
        </w:rPr>
        <w:t xml:space="preserve">นายทองสุข อุพันทา นับเป็นบุคคลที่มีความรู้ความสามารถ และมีผลงานอาชีพซึ่งแสดงถึงความสําเร็จอันเป็นแบบอย่างที่ดี เมื่อดํารงตําแหน่งผู้อํานวยการสํานักพัฒนาที่ดินเขต ๔ อุบลราชธานี ได้ปฏิบัติหน้าที่ด้วยความวิริยะ อุตสาหะ และมีมนุษยสัมพันธ์อย่างดี ยิ่งในการตอบสนองความต้องการเกษตรกรและองค์กรอื่น ๆ ที่เกี่ยวข้องให้บรรลุเป้าหมายของทางราชการ จนได้รับการเชื่อถือจาก กรมพัฒนาที่ดินว่า เป็นเจ้าหน้าที่บริหารงานเกษตรระดับ ๙ ที่มีความ สามารถอย่างยิ่ง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6100"/>
          <w:sz w:val="28"/>
          <w:szCs w:val="28"/>
          <w:u w:val="none"/>
          <w:shd w:fill="auto" w:val="clear"/>
          <w:vertAlign w:val="baseline"/>
          <w:rtl w:val="0"/>
        </w:rPr>
        <w:t xml:space="preserve">นายทองสุข อุพันทา ได้รับแต่งตั้งให้เป็นประธานกรรมการ กรรมการและอนุกรรมการต่าง ๆ ในกรมพัฒนาที่ดินทั้งส่วนกลางและ ส่วนภูมิภาค รวม ๒๔ คณะ และยังมีผลงานที่เป็นประโยชน์ต่อ สาธารณชน ได้แก่ การจัดระบบการบริการและให้ความรู้แก่เกษตรกร แบบครบวงจร รวมทั้งการสืบค้นทางอินเตอร์เน็ต ซึ่งเกษตรกรจะได้ รับคําตอบตามต้องการด้วยความรวดเร็ว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6e00"/>
          <w:sz w:val="32"/>
          <w:szCs w:val="32"/>
          <w:u w:val="none"/>
          <w:shd w:fill="auto" w:val="clear"/>
          <w:vertAlign w:val="baseline"/>
          <w:rtl w:val="0"/>
        </w:rPr>
        <w:t xml:space="preserve">นอกจากนี้ นายทองสุข อุพันทา ยังได้ปฏิบัติงานด้านวิชาการ และภาคสนาม ด้วยความรู้ ความสามารถ โดยยึดหลักความถูกต้อง และประโยชน์อันจะเกิดแก่เกษตรกรเป็นหลัก และเป็นผู้ประสานงาน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28000"/>
          <w:sz w:val="18"/>
          <w:szCs w:val="18"/>
          <w:u w:val="none"/>
          <w:shd w:fill="auto" w:val="clear"/>
          <w:vertAlign w:val="baseline"/>
          <w:rtl w:val="0"/>
        </w:rPr>
        <w:t xml:space="preserve">ลาม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700"/>
          <w:sz w:val="18"/>
          <w:szCs w:val="18"/>
          <w:u w:val="none"/>
          <w:shd w:fill="auto" w:val="clear"/>
          <w:vertAlign w:val="baseline"/>
          <w:rtl w:val="0"/>
        </w:rPr>
        <w:t xml:space="preserve">เกก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7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86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1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17a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๒๗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4700"/>
          <w:sz w:val="22"/>
          <w:szCs w:val="22"/>
          <w:u w:val="none"/>
          <w:shd w:fill="auto" w:val="clear"/>
          <w:vertAlign w:val="baseline"/>
          <w:rtl w:val="0"/>
        </w:rPr>
        <w:t xml:space="preserve">6)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