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b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b8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นายบัณฑิต จันทร์งาม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9e00"/>
          <w:sz w:val="26"/>
          <w:szCs w:val="26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d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d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c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d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e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b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b50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นายบัณฑิต จันทร์งาม สําเร็จการศึกษาระดับประกาศนียบัตรวิชาชีพชั้นสูงจากวิทยาลัยเกษตรกรรมเชียงใหม่ เมื่อปีพุทธศักราช ๒๕๑๗ ระดับปริญญาตรีจากมหาวิทยาลัยแม่โจ้เมื่อปี พุทธศักราช ๒๕๒๑ หลังจากนั้นท่านได้เริ่มต้น ทํางานโดยเป็นนักวิชาการเกษตรที่จังหวัดยะลา และย้ายมาประจําโครงการหลวงที่จังหวัดเชียงใหม่ ต่อมาปีพุทธ ศักราช ๒๕๒๙ เป็นหัวหน้าสถานีทดลองเกษตรที่สูงวาวี จังหวัดเชียงราย ตําแหน่งงานปัจจุบันเป็นผู้อํานวยการ ศูนย์วิจัยพืชสวนเชียงราย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b700"/>
          <w:sz w:val="24"/>
          <w:szCs w:val="24"/>
          <w:u w:val="none"/>
          <w:shd w:fill="auto" w:val="clear"/>
          <w:vertAlign w:val="baseline"/>
          <w:rtl w:val="0"/>
        </w:rPr>
        <w:t xml:space="preserve">ท่านเป็นผู้มีประสบการณ์การทํางานวิจัยเป็นเวลายาวนาน ในช่วงแรกของการทํางาน ท่านเป็นผู้หนึ่งที่มี บทบาทสําคัญในการก่อตั้งสถานที่ทดลองเกษตรที่สูงของกรมวิชาการเกษตรที่ตั้งขึ้นเพื่อประสานงานกับโครงการหลวง ระยะนั้นท่านมุ่งเน้นการวิจัยเกี่ยวกับการเปรียบเทียบพันธุ์ไม้ผลเมืองหนาว ได้แก่ ท้อ บัวย สาลี และงานด้านไม้ดอก เมืองหนาว เช่น แพนซี ซัลเวีย แฟนเซีย ท่านมีความเจริญก้าวหน้าด้านการงานโดยได้รับตําแหน่งที่สูงขึ้นเป็นลําดับ และยังได้รับทุนไปฝึกอบรมหลักสูตรต่างๆ และดูงานในต่างประเทศหลายแห่ง และได้นําประสบการณ์นี้มาพัฒนางาน วิจัย ผลงานวิจัยที่สําคัญของท่านได้แก่ การวิจัยเปรียบเทียบพันธุ์กาแฟ การผสมพันธุ์และคัดเลือกดอกหน้าวัว การวิจัยและพัฒนาการแปรรูปผลิตภัณฑ์ไวน์ผลไม้พื้นเมือง ฯลฯ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b2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นอกจากนี้ท่านยังได้ปฏิบัติงานเพื่อประโยชน์แก่สาธารณชน โดยเฉพาะในเขตท้องถิ่นทุรกันดารที่สูง โดยเป็น ประธานคณะทํางานโครงการหมู่บ้านวิชาการเกษตรที่ จังหวัดลําปาง และที่จังหวัดเชียงราย โครงการพัฒนา ดอยตุง (พื้นที่ทรงงาน) อันเนื่องมาจากพระราชดําริ ประธานคณะทํางานโครงการพระราชดําริ ดอยยาว ดอยผาหม่น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2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2d000"/>
          <w:sz w:val="18"/>
          <w:szCs w:val="18"/>
          <w:u w:val="none"/>
          <w:shd w:fill="auto" w:val="clear"/>
          <w:vertAlign w:val="baseline"/>
          <w:rtl w:val="0"/>
        </w:rPr>
        <w:t xml:space="preserve">Wธ W S : S 7 Sn7 น ป 5 ณ ญาบัตร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b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1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1d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แ ม่ /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5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5dd00"/>
          <w:sz w:val="18"/>
          <w:szCs w:val="18"/>
          <w:u w:val="none"/>
          <w:shd w:fill="auto" w:val="clear"/>
          <w:vertAlign w:val="baseline"/>
          <w:rtl w:val="0"/>
        </w:rPr>
        <w:t xml:space="preserve">ครับ ที่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