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463626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6362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a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a600"/>
          <w:sz w:val="18"/>
          <w:szCs w:val="18"/>
          <w:u w:val="none"/>
          <w:shd w:fill="auto" w:val="clear"/>
          <w:vertAlign w:val="baseline"/>
          <w:rtl w:val="0"/>
        </w:rPr>
        <w:t xml:space="preserve">คําสดุดีเกียรติคุณ นายอภิชาต กาญจนโอภาส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b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b000"/>
          <w:sz w:val="20"/>
          <w:szCs w:val="20"/>
          <w:u w:val="none"/>
          <w:shd w:fill="auto" w:val="clear"/>
          <w:vertAlign w:val="baseline"/>
          <w:rtl w:val="0"/>
        </w:rPr>
        <w:t xml:space="preserve">ศิษย์เก่าดีเด่น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d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d3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d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d2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d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d3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c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ce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c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ca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3e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3e3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1d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1d8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d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d5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d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5d4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d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1d1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d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d000"/>
          <w:sz w:val="18"/>
          <w:szCs w:val="18"/>
          <w:u w:val="none"/>
          <w:shd w:fill="auto" w:val="clear"/>
          <w:vertAlign w:val="baseline"/>
          <w:rtl w:val="0"/>
        </w:rPr>
        <w:t xml:space="preserve">นายอภิชาต กาญจนโอภาส สําเร็จการศึกษาระดับประกาศนียบัตรวิชาชีพชั้นสูง วิทยาลัยเกษตรกรรม เชียงใหม่ (แม่โจ้รุ่นที่ ๓๗) และระดับปริญญาตรีส่งเสริมการเกษตรและสหกรณบัณฑิต มหาวิทยาลัยสุโขทัยธรรมาธิราช ปัจจุบันดํารงตําแหน่งเกษตรจังหวัดพังงา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ba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ba00"/>
          <w:sz w:val="30"/>
          <w:szCs w:val="30"/>
          <w:u w:val="none"/>
          <w:shd w:fill="auto" w:val="clear"/>
          <w:vertAlign w:val="baseline"/>
          <w:rtl w:val="0"/>
        </w:rPr>
        <w:t xml:space="preserve">นายอภิชาต กาญจนโอภาส นับเป็นบุคคลที่มีความรู้ ความสามารถ และมีผลงานอาชีพซึ่งแสดงถึงความ สําเร็จอันเป็นแบบอย่างที่ดี อาทิ เป็นผู้ริเริ่มส่งเสริมการปลูกยางพาราขึ้นเป็นครั้งแรกที่จังหวัดฉะเชิงเทรา และส่ง เสริมสนับสนุนการดําเนินงานสถาบันเกษตรกร กลุ่มยุวเกษตรกรปลูกป่าดีเด่น จนได้รับรางวัลที่ ๑ ระดับประเทศ โดย ได้รับพระราชทานโล่รางวัลจากพระบาทสมเด็จพระเจ้าอยู่หัว ในปีพุทธศักราช ๒๕๔๗ ขณะดํารงตําแหน่งเกษตร จังหวัดพังงา ได้ปรับปรุงและพัฒนาคุณภาพมังคุดเพื่อการส่งออก จนสามารถผลิตมังคุดที่มีคุณภาพได้จํานวน ๙๗๖ ต้น คิดเป็นมูลค่า ๑๘ ล้านบาทเศษ จนเป็นที่ยอมรับของเกษตรกร นอกจากนี้ยังพัฒนาการปลูกสับปะรดของเกษตรกร ในจังหวัดพังงา จนสามารถทําให้เกษตรกรมีรายได้เพิ่มขึ้น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a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a500"/>
          <w:sz w:val="18"/>
          <w:szCs w:val="18"/>
          <w:u w:val="none"/>
          <w:shd w:fill="auto" w:val="clear"/>
          <w:vertAlign w:val="baseline"/>
          <w:rtl w:val="0"/>
        </w:rPr>
        <w:t xml:space="preserve">นายอภิชาต กาญจนโอภาส เป็นผู้นําความรู้และประสบการณ์ในการเผยแพร่ผลงานสู่สาธารณชนในการ ส่งเสริมให้เกษตรกรดําเนินการตามแนวทางโรงเรียนเกษตรกร แนวทางเกษตรอินทรีย์ แนวทางเศรษฐกิจพอเพียง และ ยังริเริ่มให้เกษตรกรมีอาชีพและมีรายได้ นอกจากนี้นายอภิชาต กาญจนโอภาส ยังเป็นผู้มีความเสียสละ อุทิศแรงกาย แรงใจ โดยเป็นประธานจัดงานชุมนุมศิษย์เก่าแม่โจ้ภาคใต้ ณ จังหวัดภูเก็ต และเป็นประธานมอบเงินช่วยเหลือศิษย์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c7d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c7d500"/>
          <w:sz w:val="18"/>
          <w:szCs w:val="18"/>
          <w:u w:val="none"/>
          <w:shd w:fill="auto" w:val="clear"/>
          <w:vertAlign w:val="baseline"/>
          <w:rtl w:val="0"/>
        </w:rPr>
        <w:t xml:space="preserve">พิธี WS : STB กานปริญญาบัตร 200 บ ห า 5 nยาลัย 11 ม่ ธ ค 2 ที่ ๓ ๔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