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400"/>
          <w:sz w:val="18"/>
          <w:szCs w:val="18"/>
          <w:u w:val="none"/>
          <w:shd w:fill="auto" w:val="clear"/>
          <w:vertAlign w:val="baseline"/>
          <w:rtl w:val="0"/>
        </w:rPr>
        <w:t xml:space="preserve">๙๕ มี ๘ พ 5:5ษ 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๒ 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c00"/>
          <w:sz w:val="18"/>
          <w:szCs w:val="18"/>
          <w:u w:val="none"/>
          <w:shd w:fill="auto" w:val="clear"/>
          <w:vertAlign w:val="baseline"/>
          <w:rtl w:val="0"/>
        </w:rPr>
        <w:t xml:space="preserve">Alis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8c00"/>
          <w:sz w:val="18"/>
          <w:szCs w:val="18"/>
          <w:u w:val="none"/>
          <w:shd w:fill="auto" w:val="clear"/>
          <w:vertAlign w:val="baseline"/>
          <w:rtl w:val="0"/>
        </w:rPr>
        <w:t xml:space="preserve">UNI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  <w:rtl w:val="0"/>
        </w:rPr>
        <w:t xml:space="preserve">VES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065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นางละไมพร สายทอง ศิษย์เก่าแม่โจ้ดีเด่น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9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9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9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7a00"/>
          <w:sz w:val="18"/>
          <w:szCs w:val="18"/>
          <w:u w:val="none"/>
          <w:shd w:fill="auto" w:val="clear"/>
          <w:vertAlign w:val="baseline"/>
          <w:rtl w:val="0"/>
        </w:rPr>
        <w:t xml:space="preserve">นางละไมพร สายทอง สําเร็จการศึกษา ระดับประกาศนียบัตรวิชาชีพชั้นสูง สาขาวิชาธุรกิจการเกษตร จากวิทยาลัยเกษตรกรรมแม่โจ้ (แม่โจ้รุ่นที่ ๒๗ ) ระดับ ปริญญาตรี สาขาวิชา ส่งเสริมการเกษตร จากมหาวิทยาลัยสุโขทัยธรรมาธิราช และระดับ ปริญญาโท สาขาวิชา ส่งเสริมการเกษตร จากมหาวิทยาลัยเชียงใหม่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000"/>
          <w:sz w:val="18"/>
          <w:szCs w:val="18"/>
          <w:u w:val="none"/>
          <w:shd w:fill="auto" w:val="clear"/>
          <w:vertAlign w:val="baseline"/>
          <w:rtl w:val="0"/>
        </w:rPr>
        <w:t xml:space="preserve">ด้านประวัติการทํางานปัจจุบัน นางละไมพร สายทอง ดํารงตําแหน่ง เจ้าหน้าที่ บริหารการเกษตร ระดับ ๔ ในสํานักงานเกษตรและสหกรณ์จังหวัดเชียงใหม่ สํานักงาน เกษตรและสหกรณ์ สํานักปลัดกระทรวงเกษตรและสหกรณ์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7b00"/>
          <w:sz w:val="24"/>
          <w:szCs w:val="24"/>
          <w:u w:val="none"/>
          <w:shd w:fill="auto" w:val="clear"/>
          <w:vertAlign w:val="baseline"/>
          <w:rtl w:val="0"/>
        </w:rPr>
        <w:t xml:space="preserve">นางละไมพร สายทอง เป็นบุคคลที่มีความรู้ความสามารถด้านวิชาการ โดยเฉพาะอย่างยิ่ง ด้านการป้องกันและกําจัดศัตรูพืชโดยวิธีผสมผสาน และการส่งเสริม การปลูกผักปลอดสารพิษ เป็นผู้ส่งเสริมให้หมู่บ้านมีผู้ผลิตผักปลอดสารพิษ ในอําเภอ สารภี จังหวัดเชียงใหม่ เป็นผู้มีผลงาน และได้รับโล่เกียรติคุณในการปฏิบัติงาน โครงการ ป้องกันและกําจัดศัตรูพืชดีเด่น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7c00"/>
          <w:sz w:val="24"/>
          <w:szCs w:val="24"/>
          <w:u w:val="none"/>
          <w:shd w:fill="auto" w:val="clear"/>
          <w:vertAlign w:val="baseline"/>
          <w:rtl w:val="0"/>
        </w:rPr>
        <w:t xml:space="preserve">นางละไมพร สายทอง เป็นผู้มีผลงานอาชีพและการเผยแพร่ผลงานเพื่อประโยชน์ ต่อสาธารณชนอันเป็นแบบอย่างที่ดี สามารถบริหารจัดการกลุ่มผู้ปลูกผักปลอดสารพิษ จนประสบความสําเร็จทั้งด้านวิชาการและการตลาด เป็นผู้มีส่วนช่วยงานด้านกิจกรรม ของมหาวิทยาลัยแม่โจ้ และชมรมศิษย์เก่าแม่โจ้ อาทิ การปลูกต้นไม้เฉลิมพระเกียรติ การจัดงานวันเกษตรแม่โจ้ และเป็นผู้ดําเนินการตรวจสอบการใช้ที่ดินในพื้นที่ตําบลละแม อําเภอหลังสวน จังหวัดชุมพร เพื่อดําเนินการจัดที่ดินบริเวณดังกล่าวให้เป็นมหาวิทยาลัย แม่โจ้-ชุมพร ในปัจจุบัน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73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นางละไมพร สายทอง เป็นผู้ที่มีความรู้ทั้งด้านวิชาการ และการมี มนุษยสัมพันธ์เป็นที่ยอมรับและเชื่อถือของบุคคลทั่วไป ตลอดจนสร้างคุณประโยชน์และ ให้ความร่วมมือกับมหาวิทยาลัยแม่โจ้ด้วยดีเสมอมา นับเป็นแบบอย่างที่ดีแก่ศิษย์เก่าและ คนทั่วไป เป็นบุคคลที่มีเกียรติประวัติและคุณสมบัติเหมาะสม สมควรได้รับการสดุดี เกียรติคุณให้เป็นศิษย์เก่าแม่โจ้ดีเด่น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