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c7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 ท า น ป ริ ญ ญ า บ ตร มหาวิทยาลัยแม่โจ้ ครั้งที่ ๓)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e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e3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6f900"/>
          <w:sz w:val="18"/>
          <w:szCs w:val="18"/>
          <w:u w:val="none"/>
          <w:shd w:fill="auto" w:val="clear"/>
          <w:vertAlign w:val="baseline"/>
          <w:rtl w:val="0"/>
        </w:rPr>
        <w:t xml:space="preserve">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e800"/>
          <w:sz w:val="18"/>
          <w:szCs w:val="18"/>
          <w:u w:val="none"/>
          <w:shd w:fill="auto" w:val="clear"/>
          <w:vertAlign w:val="baseline"/>
          <w:rtl w:val="0"/>
        </w:rPr>
        <w:t xml:space="preserve">aero.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b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b9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นอกจากผลงานทางวิชาการแล้ว นายนคร พงษ์น้อย ยังเป็นผู้มีผลงานอาชีพซึ่ง แสดงถึงความสําเร็จอันเป็นแบบอย่างที่ดี ได้รับแต่งตั้งเป็นกรรมการผู้ทรงคุณวุฒิประจํา วิทยาลัยครูเชียงราย ซึ่งปัจจุบัน ได้แก่ มหาวิทยาลัยราชภัฏเชียงราย และได้รับ พระราชทานโล่และเข็มเกียรติคุณ นักอนุรักษ์มรดกไทยดีเด่นประจําพุทธศักราช ๒๕๓๕ จากสมเด็จพระเทพรัตนราชสุดา ฯ สยามบรมราชกุมารี อีกทั้ง ได้รับการยกย่องให้เป็น ปราชญ์ล้านนา และศิลปินแห่งล้านนาด้านประวัติศาสตร์ ศิลปวัฒนธรรม และพืชพรรณ ล้านนา นอกจากนี้ ยังได้รับการยกย่องจากมหาวิทยาลัยแม่ฟ้าหลวงให้เป็นที่สุดของ ศิลปินล้านนา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aa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 นายนคร พงษ์น้อย ได้ดํารงตําแหน่งเป็นกรรมการและเจ้าหน้าที่ มูลนิธิแม่ฟ้าหลวง และผู้อํานวยการ ไร่แม่ฟ้าหลวง ซึ่งเป็นผู้ที่ได้กระทําคุณประโยชน์แก่สาธารณชน โดยการดําเนินโครงการ ของมูลนิธิแม่ฟ้าหลวง และได้ถวายงานด้วยความจงรักภักดีแด่สมเด็จพระศรีนครินทรา บรมราชชนนี้ เพื่อดําเนินโครงการต่าง ๆ ตามแนวพระราชดําริของสมเด็จพระศรีนครินทรา บรมราชชนนี อันเป็นประโยชน์แก่ประชาชน อีกทั้งยังดําเนินโครงการไร่แม่ฟ้าหลวงเพื่อ การพัฒนาพื้นที่ให้เป็นสถานที่เรียนรู้สถาปัตยกรรมล้านนาต่าง ๆ และรวบรวมพรรณไม้ พื้นถิ่นภาคเหนือ ปลูกเลี้ยง ขยายพันธุ์ ศึกษาวิจัย และจัดแสดงพืชพรรณ ตลอดจนเก็บ รวบรวมพืชสมุนไพรนานาชนิด จนได้รับการยกย่องให้เป็นปราชญ์ล้านนาและศิลปินแห่ง ล้านนาด้านประวัติศาสตร์ ศิลปะ วัฒนธรรม และพืชพรรณล้านนา และยังได้รับการ ยกย่องจากมหาวิทยาลัยแม่ฟ้าหลวง ให้เป็นที่สุดของศิลปินล้านนา นอกจากนี้ ยังได้ให้ ความร่วมมือทางด้านวิชาการ โดยรับนักศึกษามหาวิทยาลัยแม่โจ้ เข้ารับการฝึกงานและ เข้าทํางานอย่างต่อเนื่อง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b600"/>
          <w:sz w:val="24"/>
          <w:szCs w:val="24"/>
          <w:u w:val="none"/>
          <w:shd w:fill="auto" w:val="clear"/>
          <w:vertAlign w:val="baseline"/>
          <w:rtl w:val="0"/>
        </w:rPr>
        <w:t xml:space="preserve">นายนคร พงษ์น้อย เป็นบุคคลที่มีความเชี่ยวชาญและเป็นผู้มีความวิริยะ อุตสาหะอย่างยิ่งทางด้านสถาปัตยกรรม ศิลปะล้านนา และพืชพรรณล้านนา โดยมีการ รวบรวมพืชพรรณล้านนาและพันธุ์ไม้หายาก รวมทั้งพืชพรรณเขตร้อนอื่น ๆ และยังเป็น ผู้ที่มีความรู้และความเชี่ยวชาญทางด้านศิลปวัฒนธรรม ประวัติศาสตร์ การเลือกใช้วัสดุ พืชพรรณ และการจัดสวน จนเป็นที่ประจักษ์แก่บุคคลทั่วไป จึงได้รับการยกย่องให้เป็น ปราชญ์ล้านนาและศิลปินแห่งล้านนาด้านประวัติศาสตร์ ศิลปะ วัฒนธรรม และพืชพรรณ ล้านนา รวมทั้งยังเป็นนักอนุรักษ์มรดกไทยดีเด่น ซึ่งเข้าเฝ้ารับพระราชทานโล่และเข็ม เกียรติคุณ ในสมเด็จพระเทพรัตนราชสุดา ฯ สยามบรมราชกุมารี และได้ดําเนินการ ก่อสร้างไร่แม่ฟ้าหลวง ให้เป็นแหล่งรวบรวมศิลปวัฒนธรรม แหล่งท่องเที่ยวเชิงเกษตร จนมีชื่อเสียงในประเทศไทยและในภูมิภาคเอเชีย นอกจากนี้ นายนคร พงษ์น้อย ยังเป็น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d1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eff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2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2c500"/>
          <w:sz w:val="18"/>
          <w:szCs w:val="18"/>
          <w:u w:val="none"/>
          <w:shd w:fill="auto" w:val="clear"/>
          <w:vertAlign w:val="baseline"/>
          <w:rtl w:val="0"/>
        </w:rPr>
        <w:t xml:space="preserve">ก 20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