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fdf00"/>
          <w:sz w:val="18"/>
          <w:szCs w:val="18"/>
          <w:u w:val="none"/>
          <w:shd w:fill="auto" w:val="clear"/>
          <w:vertAlign w:val="baseline"/>
          <w:rtl w:val="0"/>
        </w:rPr>
        <w:t xml:space="preserve">แ4/(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fe3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 ริ ญ ญ า บัตร มหาวิทยาลัยแม่โจ้ ครั้ง ที่ Sha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e9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e900"/>
          <w:sz w:val="54"/>
          <w:szCs w:val="54"/>
          <w:u w:val="none"/>
          <w:shd w:fill="auto" w:val="clear"/>
          <w:vertAlign w:val="baseline"/>
          <w:rtl w:val="0"/>
        </w:rPr>
        <w:t xml:space="preserve">Macio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bf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cf00"/>
          <w:sz w:val="18"/>
          <w:szCs w:val="18"/>
          <w:u w:val="none"/>
          <w:shd w:fill="auto" w:val="clear"/>
          <w:vertAlign w:val="baseline"/>
          <w:rtl w:val="0"/>
        </w:rPr>
        <w:t xml:space="preserve">ศิษย์เก่าดีเด่น รองศาสตราจารย์นิพนธ์ ไชยมงคล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b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bf0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รองศาสตราจารย์นิพนธ์ ไชยมงคล สําเร็จการศึกษาระดับมัธยมศึกษาตอนต้น จากโรงเรียนพะเยาพิทยาคม จังหวัดพะเยา ระดับประกาศนียบัตรวิชาชีพชั้นสูง (ปวส.) จากวิทยาลัยเกษตรกรรมแม่โจ้เชียงใหม่ (แม่โจ้รุ่นที่ ๒๙) ระดับปริญญาตรี สาขา ปฐพีศาสตร์ จาก Central Luzon State University ประเทศฟิลิปปินส์ และสําเร็จการ ศึกษาระดับปริญญาโท สาขาพืชสวน จาก Central LuZOn State University ประเทศ ฟิลิปปินส์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รองศาสตราจารย์นิพนธ์ ไชยมงคล ปฏิบัติราชการตําแหน่งอาจารย์ประจํา สาขาพืชผัก คณะผลิตกรรมการเกษตร ตั้งแต่ปีพุทธศักราช ๒๕๒๐ จนถึงปัจจุบัน ในด้าน ตําแหน่งบริหาร ปีพุทธศักราช ๒๕๒๖ - ๒๕๒๘ ดํารงตําแหน่งหัวหน้าสาขาพืชผัก คณะผลิตกรรมการเกษตร ปีพุทธศักราช ๒๕ ๒๘ - ๒ ๕ ๓๐ ปฏิบัติราชการแทน ผู้ช่วยอธิการบดีฝ่ายวิชาการ มหาวิทยาลัยแม่โจ้ ปีพุทธศักราช ๒๕๓๑ - ๒๕๓๒ ดํารง ตําแหน่งหัวหน้าภาควิชาเทคโนโลยีทางพืช คณะผลิตกรรมการเกษตร ปีพุทธศักราช ๒๕๓๒ – ๒๕๓๖ ดํารงตําแหน่งคณบดีคณะผลิตกรรมการเกษตร มหาวิทยาลัยแม่โจ้ ปีพุทธศักราช ๒๕๔๑ - ๒ ๕๔ ๕ ดํารงตําแหน่งรองอธิการบดีฝ่ายวิเทศสัมพันธ์ มหาวิทยาลัยแม่โจ้ ปีพุทธศักราช ๒๕๔๘ - ๒๕๕๐ ดํารงตําแหน่งผู้อํานวยการสํานักวิจัย และส่งเสริมวิชาการการเกษตร และตั้งแต่ปีพุทธศักราช ๒๕๕๑ จนถึงปัจจุบันได้รับการ ต่ออายุราชการเป็นเวลา ๕ ปี เพื่อปฏิบัติหน้าที่สอนนักศึกษาระดับปริญญาตรี และระดับ ปริญญาโท สาขาวิชาพืชสวน ภาควิชาพืชสวน คณะผลิตกรรมการเกษตร มหาวิทยาลัย 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ในด้านงานพิเศษ รองศาสตราจารย์นิพนธ์ ไชยมงคล ดํารงตําแหน่งประธาน คณะทํางานด้านพืชผัก มูลนิธิโครงการหลวง ปฏิบัติงานในองค์การอาหารและเกษตร (FAO) คณะอนุกรรมาธิการด้านเกษตรอินทรีย์ สภาผู้แทนราษฎรและผู้บรรยายประจํา งานฝึกอบรมนานาชาติ ด้านการจัดการข้อมูลทางด้านการเกษตร ซึ่งมหาวิทยาลัยแม่โจ้ เป็นผู้จัดการอบรม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ในด้านผลงานวิชาการ รองศาสตราจารย์นิพนธ์ ไชยมงคล มีผลงานที่จัดพิมพ์ เผยแพร่ และนําเสนอระดับนานาชาติ อาทิ เรื่องสิ่งแวดล้อมการผลิตผัก เรื่องการผลิตผัก บนพื้นที่สูงอย่างยั่งยืนของมูลนิธิโครงการหลวง เรื่องการจัดการเกี่ยวกับห่วงโซ่อาหาร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