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7259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725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ea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eae00"/>
          <w:sz w:val="18"/>
          <w:szCs w:val="18"/>
          <w:u w:val="none"/>
          <w:shd w:fill="auto" w:val="clear"/>
          <w:vertAlign w:val="baseline"/>
          <w:rtl w:val="0"/>
        </w:rPr>
        <w:t xml:space="preserve">มหาวิทยาลัยแม่โจ้ เชียงใหม่ Maejo University : Chiangmai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aa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aab00"/>
          <w:sz w:val="18"/>
          <w:szCs w:val="18"/>
          <w:u w:val="none"/>
          <w:shd w:fill="auto" w:val="clear"/>
          <w:vertAlign w:val="baseline"/>
          <w:rtl w:val="0"/>
        </w:rPr>
        <w:t xml:space="preserve">ว่า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8b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8b300"/>
          <w:sz w:val="18"/>
          <w:szCs w:val="18"/>
          <w:u w:val="none"/>
          <w:shd w:fill="auto" w:val="clear"/>
          <w:vertAlign w:val="baseline"/>
          <w:rtl w:val="0"/>
        </w:rPr>
        <w:t xml:space="preserve">คน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ac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cac100"/>
          <w:sz w:val="18"/>
          <w:szCs w:val="18"/>
          <w:u w:val="none"/>
          <w:shd w:fill="auto" w:val="clear"/>
          <w:vertAlign w:val="baseline"/>
          <w:rtl w:val="0"/>
        </w:rPr>
        <w:t xml:space="preserve">นาย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ba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ba300"/>
          <w:sz w:val="18"/>
          <w:szCs w:val="18"/>
          <w:u w:val="none"/>
          <w:shd w:fill="auto" w:val="clear"/>
          <w:vertAlign w:val="baseline"/>
          <w:rtl w:val="0"/>
        </w:rPr>
        <w:t xml:space="preserve">และต่างประเทศรวมทั้งให้ข้อมูลเกี่ยวกับการปลูกพืชในรูปแบบต่าง ๆ อีกทั้ง ช่วยเหลือประชาชนในท้องถิ่น ส่งเสริมให้ประชาชนมีอาชีพ ทั้งการเกษตร การท่องเที่ยว ในชุมชน จนได้รับรางวัลและคําชื่นชมจากทุกฝ่าย ซึ่งการสนับสนุนชุมชน และองค์กรนั้นไม่หวังผลตอบแทนและทําอย่างต่อเนื่องยาวนาน จนได้รับการยกย่อง เชิดชูให้เป็นที่ประจักษ์แก่สาธารณะ อาทิ เป็นผู้ทําคุณประโยชน์สําคัญให้แก่สถาบัน เป็นอเนกประการ จนได้รับรางวัลเกียรติบัตรเป็นศิษย์เก่าที่ประสบความสําเร็จ ในอาชีพ ในวาระครบรอบ ๗๕ ปี แม่โจ้ และได้รับใบประกาศเกียรติคุณ พร้อมโล่ เชิดชูเกียรติ ที่ได้มีส่วนร่วมส่งเสริมให้มหาวิทยาลัยแม่โจ้ เป็นองค์กรที่มีคุณภาพ และเกียรติประวัติ เมื่อวันที่ ๑๓ กันยายน ๒๕๕๒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2a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2a600"/>
          <w:sz w:val="18"/>
          <w:szCs w:val="18"/>
          <w:u w:val="none"/>
          <w:shd w:fill="auto" w:val="clear"/>
          <w:vertAlign w:val="baseline"/>
          <w:rtl w:val="0"/>
        </w:rPr>
        <w:t xml:space="preserve">โดยที่ นายศักดิ์ ลําจวน เป็นผู้ประสบความสําเร็จในหน้าที่การงาน เป็นผู้เสียสละกําลังกาย กําลังใจ กําลังสติปัญญา และกําลังทรัพย์ ในการสนับสนุน ช่วยเหลือสังคมและชุมชน เพื่อความเจริญก้าวหน้าของวิชาชีพการเกษตร อย่างต่อเนื่องยาวนาน นําชื่อเสียงมาสู่ตนเองและครอบครัว ดํารงไว้ซึ่งเกียรติยศ เกียรติศักดิ์ของมหาวิทยาลัยแม่โจ้ในฐานะศิษย์เก่าให้เป็นที่ประจักษ์แก่สาธารณชน อย่างไพศาล อีกทั้งได้ดํารงตนเป็นแบบอย่างที่ดีแก่ศิษย์เก่าและคนทั่วไป เป็นผู้ประกอบการที่ได้รับการยอมรับจากทั้งองค์กรภาครัฐและเอกชน ทั้งได้อุทิศตน ให้เป็นประโยชน์แก่สังคมอย่างอเนกอนันต์ ได้รังสรรค์อินทผลัมรับประทาน ผลสด พันธุ์ K.L๑ (แม่โจ้ ๓๑) ซึ่งเป็นประโยชน์ต่อวงวิชาการด้วยความอุตสาหะยิ่ง เป็นผู้เพียบพร้อมด้วยคุณธรรมและจริยธรรม นับได้ว่า เป็นบุคคลที่มีเกียรติประวัติ และมีคุณสมบัติเหมาะสม สมควรได้รับพระราชทานปริญญา ปรัชญาดุษฎีบัณฑิต กิตติมศักดิ์ สาขาวิชาพืชสวน เพื่อเป็นเกียรติประวัติสืบไป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0a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Battambang" w:cs="Battambang" w:eastAsia="Battambang" w:hAnsi="Battambang"/>
          <w:b w:val="0"/>
          <w:i w:val="0"/>
          <w:smallCaps w:val="0"/>
          <w:strike w:val="0"/>
          <w:color w:val="b0a500"/>
          <w:sz w:val="18"/>
          <w:szCs w:val="18"/>
          <w:u w:val="none"/>
          <w:shd w:fill="auto" w:val="clear"/>
          <w:vertAlign w:val="baseline"/>
          <w:rtl w:val="0"/>
        </w:rPr>
        <w:t xml:space="preserve">២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Battambang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attambang-regular.ttf"/><Relationship Id="rId2" Type="http://schemas.openxmlformats.org/officeDocument/2006/relationships/font" Target="fonts/Battambang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