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8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0ba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๑-๒ มีนาคม พ.ศ. ๒๕๕๗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bd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5c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5ce00"/>
          <w:sz w:val="18"/>
          <w:szCs w:val="18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b00"/>
          <w:sz w:val="34"/>
          <w:szCs w:val="34"/>
          <w:u w:val="none"/>
          <w:shd w:fill="auto" w:val="clear"/>
          <w:vertAlign w:val="baseline"/>
          <w:rtl w:val="0"/>
        </w:rPr>
        <w:t xml:space="preserve">คําสดุดีเกียรติคุณ ผู้ช่วยศาสตราจารย์สุเมธ ศิรินิรันดร์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c00"/>
          <w:sz w:val="30"/>
          <w:szCs w:val="30"/>
          <w:u w:val="none"/>
          <w:shd w:fill="auto" w:val="clear"/>
          <w:vertAlign w:val="baseline"/>
          <w:rtl w:val="0"/>
        </w:rPr>
        <w:t xml:space="preserve">ปรัชญาดุษฎีบัณฑิตกิตติมศักดิ์ สาขาวิชาการพัฒนาส่งเสริมและนิเทศศาสตร์เกษตร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9e00"/>
          <w:sz w:val="30"/>
          <w:szCs w:val="30"/>
          <w:u w:val="none"/>
          <w:shd w:fill="auto" w:val="clear"/>
          <w:vertAlign w:val="baseline"/>
          <w:rtl w:val="0"/>
        </w:rPr>
        <w:t xml:space="preserve">ผู้ช่วยศาสตราจารย์สุเมธ ศิรินิรันดร์ สําเร็จการศึกษาในระดับปริญญาตรี สาขาวิชาเกษตรศาสตร์ จากมหาวิทยาลัยเกษตรศาสตร์ เมื่อปีพุทธศักราช ๒๕๑๓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e00"/>
          <w:sz w:val="28"/>
          <w:szCs w:val="28"/>
          <w:u w:val="none"/>
          <w:shd w:fill="auto" w:val="clear"/>
          <w:vertAlign w:val="baseline"/>
          <w:rtl w:val="0"/>
        </w:rPr>
        <w:t xml:space="preserve">ในด้านงานประจํา ผู้ช่วยศาสตราจารย์สุเมธ ศิรินิรันดร์ ดํารงตําแหน่ง อาจารย์ ณ มหาวิทยาลัยแม่โจ้ เมื่อครั้งยังเป็นวิทยาลัยเกษตรกรรมเชียงใหม่ สถาบันเทคโนโลยีการเกษตร และสถาบันเทคโนโลยีการเกษตรแม่โจ้ ได้รับราชการ ด้วยความอุตสาหะ และเจริญก้าวหน้าในหน้าที่การงานอย่างต่อเนื่องเป็นลําดับ เมื่อปีพุทธศักราช ๒๕๒๙ ได้ดํารงตําแหน่ง ผู้ช่วยศาสตราจารย์ ระดับ ๗ และ ปีพุทธศักราช ๒๕๓๑ ได้ดํารงตําแหน่ง ผู้ช่วยศาสตราจารย์ ระดับ 6 ภาควิชา ส่งเสริมการเกษตร คณะธุรกิจการเกษตร นอกจากนี้ ตั้งแต่ปีพุทธศักราช ๒๕๔๐ ถึงปีพุทธศักราช ๒๕๔๕ ได้รับแต่งตั้งให้ดํารงตําแหน่ง ผู้อํานวยการสํานักวิจัยและ ส่งเสริมวิชาการการเกษตร มหาวิทยาลัยแม่โจ้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a00"/>
          <w:sz w:val="26"/>
          <w:szCs w:val="26"/>
          <w:u w:val="none"/>
          <w:shd w:fill="auto" w:val="clear"/>
          <w:vertAlign w:val="baseline"/>
          <w:rtl w:val="0"/>
        </w:rPr>
        <w:t xml:space="preserve">ในด้านงานวิชาการ ผู้ช่วยศาสตราจารย์สุเมธ ศิรินิรันดร์ ได้อุทิศตน ต่อวงการการศึกษา ได้สร้างผลงานวิจัยให้เป็นที่ประจักษ์ อาทิ ผลงานวิจัย เรื่อง โครงการถ่ายทอดเทคโนโลยีเพื่อปรับปรุงคุณภาพผลผลิตลําไย นอกจากนี้ ยังได้รวบรวมและเรียบเรียงองค์ความรู้เกี่ยวกับการพัฒนาส่งเสริมและ นิเทศศาสตร์เกษตร อาทิ เรียบเรียงตําราสําหรับใช้สอนวิชาพัฒนาชุมชน และ เรียบเรียงเอกสารประกอบการฝึกอบรม หลักสูตรการวางแผนพัฒนาชุมชน เชิงบูรณาการแบบมีส่วนร่วม เรื่อง การสร้างความตระหนักในคุณค่าขององค์กร และหน่วยงาน จิตวิญญาณในการทํางานเพื่อประชาชน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9700"/>
          <w:sz w:val="26"/>
          <w:szCs w:val="26"/>
          <w:u w:val="none"/>
          <w:shd w:fill="auto" w:val="clear"/>
          <w:vertAlign w:val="baseline"/>
          <w:rtl w:val="0"/>
        </w:rPr>
        <w:t xml:space="preserve">ในด้านบริการวิชาการ ผู้ช่วยศาสตราจารย์สุเมธ ศิรินิรันดร์ เป็นผู้ประสานงาน และวิทยากรในโครงการความร่วมมือทางวิชาการระหว่างมหาวิทยาลัย เกษตรศาสตร์ ร่วมกับกรมส่งเสริมการปกครองส่วนท้องถิ่น จัดทําโครงการ ความร่วมมือทางวิชาการเพื่อพัฒนาบุคลากรให้แก่เจ้าหน้าที่ของกรมส่งเสริม การปกครองส่วนท้องถิ่น จัดฝึกอบรมบุคลากร เป็นผู้ประสานงานและเป็นวิทยากร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100"/>
          <w:sz w:val="18"/>
          <w:szCs w:val="18"/>
          <w:u w:val="none"/>
          <w:shd w:fill="auto" w:val="clear"/>
          <w:vertAlign w:val="baseline"/>
          <w:rtl w:val="0"/>
        </w:rPr>
        <w:t xml:space="preserve">ตะ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