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เวทยร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900"/>
          <w:sz w:val="18"/>
          <w:szCs w:val="18"/>
          <w:u w:val="none"/>
          <w:shd w:fill="auto" w:val="clear"/>
          <w:vertAlign w:val="baseline"/>
          <w:rtl w:val="0"/>
        </w:rPr>
        <w:t xml:space="preserve">CLAI ที่น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๒๒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d00"/>
          <w:sz w:val="18"/>
          <w:szCs w:val="18"/>
          <w:u w:val="none"/>
          <w:shd w:fill="auto" w:val="clear"/>
          <w:vertAlign w:val="baseline"/>
          <w:rtl w:val="0"/>
        </w:rPr>
        <w:t xml:space="preserve">WIด้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e8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400"/>
          <w:sz w:val="18"/>
          <w:szCs w:val="18"/>
          <w:u w:val="none"/>
          <w:shd w:fill="auto" w:val="clear"/>
          <w:vertAlign w:val="baseline"/>
          <w:rtl w:val="0"/>
        </w:rPr>
        <w:t xml:space="preserve">EVO UNJ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b3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เพณี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b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รายนามบัณฑิตคณะผลิตกรรมการเกษตร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d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c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สาขาวิชาพืชไร่ เกียรตินิยมอันดับ ๑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นายชัยณรงค์ ดําดง นายกิตติศักดิ์ อินทร์ศรี นายอนุชาติ สวัสดี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นางสาวกาญจนา อินทศร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a0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นายยุทธการ ทองเชื่อ นางสาวกิตติยา บัวผัน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นางสาวรุ่งทิวา สิงห์ใส นางสาวกุลนารี วงศ์หมึก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นางสาวลัดดา หาญโงน นายเกรียงศักดิ์ พรหมทัศน์ นายวุฒิชัย กันหา นางสาวจารุวรรณ ตันธิเน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e00"/>
          <w:sz w:val="24"/>
          <w:szCs w:val="24"/>
          <w:u w:val="none"/>
          <w:shd w:fill="auto" w:val="clear"/>
          <w:vertAlign w:val="baseline"/>
          <w:rtl w:val="0"/>
        </w:rPr>
        <w:t xml:space="preserve">นายศราวุธ วรรณทัย นางสาวชลธิชา ยาสิทธิ์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นางสาวศิวาพร บุญเพิ่ม นางสาวชุติมา พูลทอง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นางสาวศุภาพิชญ์ แก่นจันทร์ นางสาวชุติมา ศิริเลิศวิมล นางสาวสุดาวรรณ จันทร์ใจ นางสาวฐิตาพร เดชขจร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นางสาวสุนิสา หล้าคํามี นางสาวณัฐกานต์ สาริน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4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นางสาวสุพัตรา จินะใจ นายธงชัย วิชัย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นางสาวเหมยฟ้า จูเปาะ นางสาวนริศรา สุวรรณ์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นางสาวอรวรรณ คําได้ นางสาวนฤมล มังเขียว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นางสาวอารีรัก จันทร์หอม นางสาวนวลอนงค์ นั่งเขียว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นางสาวดาร์หรา ถิ่นวงษ์แดง นายเนาวกิตติ์ เกตุวงษ์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นางสาวทิพวรรณ ไชยยะ นายปิยะ น้อยเภา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700"/>
          <w:sz w:val="18"/>
          <w:szCs w:val="18"/>
          <w:u w:val="none"/>
          <w:shd w:fill="auto" w:val="clear"/>
          <w:vertAlign w:val="baseline"/>
          <w:rtl w:val="0"/>
        </w:rPr>
        <w:t xml:space="preserve">นายธนาวุฒิ มณีจันทร์สุข นางสาวผุสชา ดีประเสริฐเพ็ญนาถ นายปฏิภาณ กาบเอื้อง นางสาวพรวิไล จิตมั่น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นางสาววิภาดา ใครยงค์ นางสาวพัชราภรณ์ สุขเภา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700"/>
          <w:sz w:val="18"/>
          <w:szCs w:val="18"/>
          <w:u w:val="none"/>
          <w:shd w:fill="auto" w:val="clear"/>
          <w:vertAlign w:val="baseline"/>
          <w:rtl w:val="0"/>
        </w:rPr>
        <w:t xml:space="preserve">นายเอกรัตน์ จริยา นางสาวภัทราภรณ์ เทศทาบ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200"/>
          <w:sz w:val="24"/>
          <w:szCs w:val="24"/>
          <w:u w:val="none"/>
          <w:shd w:fill="auto" w:val="clear"/>
          <w:vertAlign w:val="baseline"/>
          <w:rtl w:val="0"/>
        </w:rPr>
        <w:t xml:space="preserve">นายเมธี โนจิตร นางสาวภาวิณี อ้ายสรินทร์ นางสาวอรทัย ยางศูนย์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a5aa00"/>
          <w:sz w:val="18"/>
          <w:szCs w:val="18"/>
          <w:u w:val="none"/>
          <w:shd w:fill="auto" w:val="clear"/>
          <w:vertAlign w:val="baseline"/>
          <w:rtl w:val="0"/>
        </w:rPr>
        <w:t xml:space="preserve">១២០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