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c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1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900"/>
          <w:sz w:val="18"/>
          <w:szCs w:val="18"/>
          <w:u w:val="none"/>
          <w:shd w:fill="auto" w:val="clear"/>
          <w:vertAlign w:val="baseline"/>
          <w:rtl w:val="0"/>
        </w:rPr>
        <w:t xml:space="preserve">นายสัมฤทธิ์ อินทร์เฉลียว วิทยาศาสตรมหาบัณฑิตกิตติมศักดิ์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700"/>
          <w:sz w:val="18"/>
          <w:szCs w:val="18"/>
          <w:u w:val="none"/>
          <w:shd w:fill="auto" w:val="clear"/>
          <w:vertAlign w:val="baseline"/>
          <w:rtl w:val="0"/>
        </w:rPr>
        <w:t xml:space="preserve">นายสัมฤทธิ์ อินทร์เฉลียว สําเร็จการศึกษาระดับปริญญาตรี เทคโนโลยี การเกษตรบัณฑิต สาขาโคนม-โคเนื้อ จากสถาบันเทคโนโลยีการเกษตรแม่โจ้ (ปัจจุบัน คือ มหาวิทยาลัยแม่โจ้) และสําเร็จการศึกษาระดับปริญญาตรี ส่งเสริมการเกษตรและสหกรณ์บัณฑิต จากมหาวิทยาลัยสุโขทัยธรรมาธิราช เมื่อพุทธศักราช ๒๕๓๑ และสําเร็จการศึกษาระดับปริญญาโท เทคโนโลยีการจัดการ เกษตรมหาบัณฑิต สาขาการจัดการผลิตสัตว์ จากมหาวิทยาลัยราชภัฏวไลยอลงกรณ์ ในพระบรมราชูปถัมภ์ เมื่อพุทธศักราช ๒๕๕๖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c00"/>
          <w:sz w:val="30"/>
          <w:szCs w:val="30"/>
          <w:u w:val="none"/>
          <w:shd w:fill="auto" w:val="clear"/>
          <w:vertAlign w:val="baseline"/>
          <w:rtl w:val="0"/>
        </w:rPr>
        <w:t xml:space="preserve">ด้านการทํางานภายหลังจบการศึกษาในระดับปริญญาตรีได้เข้ารับราชการ ในตําแหน่งอาจารย์ ๑ ระดับ ๓ ที่วิทยาลัยเกษตรและเทคโนโลยีเพชรบูรณ์ เมื่อ พุทธศักราช ๒๕๒๙ และพุทธศักราช ๒๕๕๒ ได้โอนย้ายมารับราชการในตําแหน่งครู ชํานาญการพิเศษ ที่วิทยาลัยเกษตรและเทคโนโลยีลพบุรีจนถึงปัจจุบัน นายสัมฤทธิ์ อินทร์เฉลียว รับหน้าที่เป็นนายทะเบียนพันธุ์ประวัติโคพันธุ์อเมริกันบราห์มัน ก่อนรับ ตําแหน่งนายกสมาคมส่งเสริมการเลี้ยงโคพันธุ์บราห์มัน ตั้งแต่พุทธศักราช ๒๕๕๒ จนถึงปัจจุบัน นอกจากนี้ นายสัมฤทธิ์ อินทร์เฉลียว ยังเป็นคณะกรรมการนโยบาย พัฒนาโคเนื้อ-กระบือ และผลิตภัณฑ์แห่งชาติ กระทรวงเกษตรและสหกรณ์ ตั้งแต่ พุทธศักราช ๒๕๕๐ ถึงพุทธศักราช ๒๕๕๗ และเป็นคณะกรรมการ ยุทธศาสตร์โคเนื้อ ด้านการผลิตและการตลาดโคเนื้อและด้านการพัฒนาพันธุ์โคเนื้อ กรมปศุสัตว์ กระทรวงเกษตรและสหกรณ์ ตั้งแต่พุทธศักราช ๒๕๕๕ จนถึงปัจจุบัน นอกจากนี้ นายสัมฤทธิ์ อินทร์เฉลียว ยังเป็นเจ้าของฟาร์มป่าลานฟาร์ม จังหวัดลพบุรี มาตั้งแต่พุทธศักราช ๒๕๓๕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c00"/>
          <w:sz w:val="28"/>
          <w:szCs w:val="28"/>
          <w:u w:val="none"/>
          <w:shd w:fill="auto" w:val="clear"/>
          <w:vertAlign w:val="baseline"/>
          <w:rtl w:val="0"/>
        </w:rPr>
        <w:t xml:space="preserve">นายสัมฤทธิ์ อินทร์เฉลียว เป็นผู้มีผลงานอาชีพซึ่งแสดงถึง ความสําเร็จอันเป็นแบบอย่างที่ดี โดยได้ใช้ความรู้ความสามารถ ในทางวิชาการด้าน สัตวศาสตร์ และในฐานะเจ้าของฟาร์มโคเนื้อพันธุ์อเมริกันบราห์มันพันธุ์แท้ จนได้รับการรับรองการปฏิบัติทางการเกษตรที่ดี สําหรับฟาร์มโคเนื้อ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800"/>
          <w:sz w:val="18"/>
          <w:szCs w:val="18"/>
          <w:u w:val="none"/>
          <w:shd w:fill="auto" w:val="clear"/>
          <w:vertAlign w:val="baseline"/>
          <w:rtl w:val="0"/>
        </w:rPr>
        <w:t xml:space="preserve">mo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300"/>
          <w:sz w:val="18"/>
          <w:szCs w:val="18"/>
          <w:u w:val="none"/>
          <w:shd w:fill="auto" w:val="clear"/>
          <w:vertAlign w:val="baseline"/>
          <w:rtl w:val="0"/>
        </w:rPr>
        <w:t xml:space="preserve">๕๗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