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7c400"/>
          <w:sz w:val="18"/>
          <w:szCs w:val="18"/>
          <w:u w:val="none"/>
          <w:shd w:fill="auto" w:val="clear"/>
          <w:vertAlign w:val="baseline"/>
          <w:rtl w:val="0"/>
        </w:rPr>
        <w:t xml:space="preserve">1 แผ่น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c100"/>
          <w:sz w:val="18"/>
          <w:szCs w:val="18"/>
          <w:u w:val="none"/>
          <w:shd w:fill="auto" w:val="clear"/>
          <w:vertAlign w:val="baseline"/>
          <w:rtl w:val="0"/>
        </w:rPr>
        <w:t xml:space="preserve">- มหาว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f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วันที่ ๑๙-๒๐ กุมภาพันธ์ พ.ศ. ๒๕๕๘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a00"/>
          <w:sz w:val="18"/>
          <w:szCs w:val="18"/>
          <w:u w:val="none"/>
          <w:shd w:fill="auto" w:val="clear"/>
          <w:vertAlign w:val="baseline"/>
          <w:rtl w:val="0"/>
        </w:rPr>
        <w:t xml:space="preserve">4 =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f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3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000"/>
          <w:sz w:val="18"/>
          <w:szCs w:val="18"/>
          <w:u w:val="none"/>
          <w:shd w:fill="auto" w:val="clear"/>
          <w:vertAlign w:val="baseline"/>
          <w:rtl w:val="0"/>
        </w:rPr>
        <w:t xml:space="preserve">๔ซิป VERSIT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700"/>
          <w:sz w:val="18"/>
          <w:szCs w:val="18"/>
          <w:u w:val="none"/>
          <w:shd w:fill="auto" w:val="clear"/>
          <w:vertAlign w:val="baseline"/>
          <w:rtl w:val="0"/>
        </w:rPr>
        <w:t xml:space="preserve">จังหวัดลพบุรี และได้รับรางวัลถ้วยพระราชทานสมเด็จพระเทพรัตนราชสุดาฯ สยามบรมราชกุมารี จากการส่งโดเข้าประกวดและแสดงพันธุ์โคเนื้อ นอกจากนี้ ยังประสบความสําเร็จในการใช้เทคโนโลยีการย้ายฝากตัวอ่อนโด พัฒนาสายพันธุ์ โคเนื้อในฟาร์มและเผยแพร่ความรู้สู่เกษตรกร เพื่อเพิ่มอัตราการขยายพันธุ์ ของโค ที่มีคุณค่าพันธุกรรมสูงได้จํานวนตัวมากต่อปี และยังเป็นผู้บุกเบิก ระบบการตลาดซื้อขายโคผ่านเครือข่ายอินเตอร์เน็ต เว็บไซต์ ป่าลานฟาร์ม (www.thaibrahmanbreeder.com)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800"/>
          <w:sz w:val="30"/>
          <w:szCs w:val="30"/>
          <w:u w:val="none"/>
          <w:shd w:fill="auto" w:val="clear"/>
          <w:vertAlign w:val="baseline"/>
          <w:rtl w:val="0"/>
        </w:rPr>
        <w:t xml:space="preserve">ในด้านผลงานทางวิชาการ นายสัมฤทธิ์ อินทร์เฉลียว ได้เผยแพร่ความรู้ ทางวิชาการผ่านสื่อวารสารต่างๆ อาทิ โคบาลแมกกาซีน คอลัมน์บรีด จากป่าลาน และวารสารไทยคาวบอยแมกกาซีน คอลัมน์ เขียนจากป่าลานฟาร์ม ซึ่งทําให้ เกษตรกรและผู้ที่สนใจได้รับความรู้เพิ่มเติมในด้านการพัฒนาและปรับปรุงพันธุ์ โคเนื้อเป็นอันมาก นอกจากนี้ ยังเป็นผู้ให้คําปรึกษา แนะนําและแก้ไขปัญหาการเลี้ยง โคเนื้อผ่านเว็บไซต์และเขียนหนังสือ เรื่อง การผลิตโคเนื้อและกระบือ เพื่อใช้ ประกอบการเรียนการสอน และเผยแพร่สู่เกษตรกรรวมทั้งผู้สนใจโดยรวม และมี ผลงานวิจัย เรื่อง ผลของน้ําผึ้งต่อการยับยั้งสตาฟิโลคอกคัส ออเรียส (Staphylococcus aureus) ที่เป็นสาเหตุโรคเต้านมอักเสบในโคนม โดยได้นําเสนอ ในงานประชุมวิชาการแห่งชาติ ครั้งที่ ๙ ณ มหาวิทยาลัยเกษตรศาสตร์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c00"/>
          <w:sz w:val="18"/>
          <w:szCs w:val="18"/>
          <w:u w:val="none"/>
          <w:shd w:fill="auto" w:val="clear"/>
          <w:vertAlign w:val="baseline"/>
          <w:rtl w:val="0"/>
        </w:rPr>
        <w:t xml:space="preserve">ในฐานะผู้เผยแพร่ผลงานเพื่อประโยชน์แก่สาธารณชน นายสัมฤทธิ์ อินทร์เฉลียว รับตําแหน่งเป็นประธานคณะกรรมการร่างหลักสูตรการพัฒนาหลักสูตรสมรรถนะ อาชีพการเลี้ยงโคเนื้อ สํานักงานคณะกรรมการการอุดมศึกษา กระทรวง ศึกษาธิการ เป็นที่ปรึกษาสภาเกษตรกร ด้านอาชีพผู้เลี้ยงโคเนื้อและกระบือ จังหวัดลพบุรี เป็นกรรมการจัดทําหลักสูตรฐานสมรรถนะระดับปริญญาตรี สายปฏิบัติการ หลักสูตรเทคโนโลยีบัณฑิต สถาบันอาชีวศึกษาเกษตร ภาคกลาง กระทรวงศึกษาธิการ เป็นกรรมการการพัฒนาหลักสูตรประกาศนียบัตรวิชาชีพชั้นสูง สํานักงานคณะกรรมการการอาชีวศึกษา กระทรวงศึกษาธิการ เป็นกรรมการ จัดทําแผนยุทธศาสตร์พัฒนาโคเนื้อและกระบือ กรมปศุสัตว์ กระทรวงเกษตรและ สหกรณ์ นายสัมฤทธิ์ อินทร์เฉลียว ยังให้การสนับสนุนด้านการศึกษา โดยให้ป่าลาน ฟาร์มเป็นสถานที่ศึกษาดูงานของเกษตรกรและนักศึกษา ทั้งยังสนับสนุน ให้นักศึกษาเข้าฝึกงานในป่าลานฟาร์ม นอกจากนี้ ยังส่งเสริมการเลี้ยงและปรับปรุง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