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8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1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สาขาวิชาเทคโนโลยีชีวภาพ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7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4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นางสาวปภาวี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  <w:rtl w:val="0"/>
        </w:rPr>
        <w:t xml:space="preserve">บุญเลิศ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0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นายก้องเกียรติ ถือมั่น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f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นางสาวพิกุลทิพย์ นาคะวิโรจน์ นายกิตติภูมิ ฉลูทอง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นางสาวพิชญ์สินี จีนคร้าม นางสาวจันทิมา แย้มเปื้อน นางสาวภาวิณี ทองเลิศ นางสาวจินตนา ชารีศรี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8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นางสาววชิรพรรณ ทรายทอง นางสาวจิรดา เพียงมณี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นางสาววรทิพย์ บัวใจ นางสาวชาริณี มณีพล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นางสาวศศิธร พจนะแก้ว นางสาวฐิติยา เหมือนจินดา นางสาวศศิประภา พุ่มพิศ นางสาวณัฏฐชา หมื่นแก้ว นางสาวสุปราณี มาโคตร นายณัฐภัทร เชิดศิริ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นางสาวสุวรรณา ยศสงคราม นายทิวา จามะรี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000"/>
          <w:sz w:val="26"/>
          <w:szCs w:val="26"/>
          <w:u w:val="none"/>
          <w:shd w:fill="auto" w:val="clear"/>
          <w:vertAlign w:val="baseline"/>
          <w:rtl w:val="0"/>
        </w:rPr>
        <w:t xml:space="preserve">นายอนุวัฒน์ ทองศรีอ่อน นางสาวธัญพิชชา ประจันบาล นายอาทิตย์ เอี่ยมอิ่ม นางสาวธิดารัตน์ ซ่อนกลิ่น นางสาวอาริศา สมรู้ นางสาวนงลักษณ์ สืบสังข์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นางสาวอุมาพร ฉุยฉาย นายนนทพัฒน์ วรรธนะอมร นางสาวอุไรรัตน์ ทวีศรี นางสาวนฤมล รู้ประสิทธิ์ นายเดียว โสมณวัฒน์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4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นางสาวมานิตา สกุลทอง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100"/>
          <w:sz w:val="18"/>
          <w:szCs w:val="18"/>
          <w:u w:val="none"/>
          <w:shd w:fill="auto" w:val="clear"/>
          <w:vertAlign w:val="baseline"/>
          <w:rtl w:val="0"/>
        </w:rPr>
        <w:t xml:space="preserve">t๕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