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000"/>
          <w:sz w:val="22"/>
          <w:szCs w:val="22"/>
          <w:u w:val="none"/>
          <w:shd w:fill="auto" w:val="clear"/>
          <w:vertAlign w:val="baseline"/>
          <w:rtl w:val="0"/>
        </w:rPr>
        <w:t xml:space="preserve">นายทวีชัย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f00"/>
          <w:sz w:val="30"/>
          <w:szCs w:val="30"/>
          <w:u w:val="none"/>
          <w:shd w:fill="auto" w:val="clear"/>
          <w:vertAlign w:val="baseline"/>
          <w:rtl w:val="0"/>
        </w:rPr>
        <w:t xml:space="preserve">โชคดวงดี เล็งสาย นายภูริวิชญ์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  <w:rtl w:val="0"/>
        </w:rPr>
        <w:t xml:space="preserve">นายธนะพล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d00"/>
          <w:sz w:val="24"/>
          <w:szCs w:val="24"/>
          <w:u w:val="none"/>
          <w:shd w:fill="auto" w:val="clear"/>
          <w:vertAlign w:val="baseline"/>
          <w:rtl w:val="0"/>
        </w:rPr>
        <w:t xml:space="preserve">นายเตชิต นายพลวีร์ ยวงทอง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  <w:rtl w:val="0"/>
        </w:rPr>
        <w:t xml:space="preserve">อุปรี สุภาเดช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200"/>
          <w:sz w:val="22"/>
          <w:szCs w:val="22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สาขาวิชาพืชสวน (ไม้ผล)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9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นางสาวฐานิดา สรรศรี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5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นายกฤษฎา จิตรัตน์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500"/>
          <w:sz w:val="26"/>
          <w:szCs w:val="26"/>
          <w:u w:val="none"/>
          <w:shd w:fill="auto" w:val="clear"/>
          <w:vertAlign w:val="baseline"/>
          <w:rtl w:val="0"/>
        </w:rPr>
        <w:t xml:space="preserve">นายธนาตย์ ฉินกมลทอง นายกิตติโชติ เรืองรุ่งชัยกุล นายธีระพงษ์ ฟูชื่น นายไกรครรชิต คําแปง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b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นายบุญชื่น สวัสดิ์สัมพันธ์ นางสาวขนิษฐา เมตตา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10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นายบุญญฤทธิ์ คําทอง นายจักรกฤษณ์ ศรีสุวรรณ นางสาวเบญจพร ญาณะวงศา นายจิราวัฒน์ ลํามะเสน นางสาวปิยพร ปันแก้ว นายเจจริน สุยะพรม นายปิยะพล แสงศรีคํา นายชนาธิป จรูญชนม์ นางสาวพัชราภรณ์ รักบุตร นางสาวชุติมา ด้านเนาลา นายภานุพงศ์ เงาธรรม นายเซน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000"/>
          <w:sz w:val="24"/>
          <w:szCs w:val="24"/>
          <w:u w:val="none"/>
          <w:shd w:fill="auto" w:val="clear"/>
          <w:vertAlign w:val="baseline"/>
          <w:rtl w:val="0"/>
        </w:rPr>
        <w:t xml:space="preserve">ยศปัญญา นายวรากร คลาวงษ์ นายณัฐพงค์ หงษ์ทอง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b800"/>
          <w:sz w:val="20"/>
          <w:szCs w:val="20"/>
          <w:u w:val="none"/>
          <w:shd w:fill="auto" w:val="clear"/>
          <w:vertAlign w:val="baseline"/>
          <w:rtl w:val="0"/>
        </w:rPr>
        <w:t xml:space="preserve">นายวินิจ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700"/>
          <w:sz w:val="24"/>
          <w:szCs w:val="24"/>
          <w:u w:val="none"/>
          <w:shd w:fill="auto" w:val="clear"/>
          <w:vertAlign w:val="baseline"/>
          <w:rtl w:val="0"/>
        </w:rPr>
        <w:t xml:space="preserve">วิรัตน์ นายณัฐพนธ์ จันทร์ทิพย์ นายวิริยพล คงเทียน นายณัฐพล มณีรัตน์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นางสาววิลัยลักษณ์ มงคล นายณัฐวัตร แก้วขาว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e00"/>
          <w:sz w:val="26"/>
          <w:szCs w:val="26"/>
          <w:u w:val="none"/>
          <w:shd w:fill="auto" w:val="clear"/>
          <w:vertAlign w:val="baseline"/>
          <w:rtl w:val="0"/>
        </w:rPr>
        <w:t xml:space="preserve">นายวิษณลักษณ์ โปธิ นางสาวสุธาสินี ประทักษ์กุล นายศุภชาติ จันทร นายทวีศิลป์ คําทราย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b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นายสมบัติชัย จิดากรรัตนกุล นายทศพล สุทธิอาภรณ์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นายสมพงศ์ หละปี นางสาวทิพย์ธัญญา จําปา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นางสาวสมฤทัย คงพูล นายธนพล เตจะ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นางสาวสลิญธิรา ติรวรรธกสกุล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600"/>
          <w:sz w:val="18"/>
          <w:szCs w:val="18"/>
          <w:u w:val="none"/>
          <w:shd w:fill="auto" w:val="clear"/>
          <w:vertAlign w:val="baseline"/>
          <w:rtl w:val="0"/>
        </w:rPr>
        <w:t xml:space="preserve">-๗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