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29 ]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นางสาวเพียงทิพย์ นางสาววราภรณ์ นายศิวกร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24"/>
          <w:szCs w:val="24"/>
          <w:u w:val="none"/>
          <w:shd w:fill="auto" w:val="clear"/>
          <w:vertAlign w:val="baseline"/>
          <w:rtl w:val="0"/>
        </w:rPr>
        <w:t xml:space="preserve">หนูทัด นาจวิจิต แซ่จําว พันธ์ปัญญากรกุล นางสาวอารยา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นางสาวสินีนาฏ นางสาวสิรินุช นางสาวอนิสา นายอนุรักษ์ สุขด้วง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22"/>
          <w:szCs w:val="22"/>
          <w:u w:val="none"/>
          <w:shd w:fill="auto" w:val="clear"/>
          <w:vertAlign w:val="baseline"/>
          <w:rtl w:val="0"/>
        </w:rPr>
        <w:t xml:space="preserve">สืบสมุทร สังข์ทอง สิทธิรักษ์ สายแก้ว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นายสหภาพ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b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นางสาวกระถิน รัตนพลแสน นางสาวมุกดา จันทะคุณ นายกฤป เชียวชาญคีรี นางสาวยุวรินทร์ อินต๊ะแก้ว นายกาญจนพงษ์ กลิ่นพยอม นางสาวรวีวรรณ เกษรจันทร์ นางสาวกานต์พิชชา เทียนทอง นางสาววรกานต์ บุญอนันท์ นางสาวเกศรา ไชยสําแดง นางสาววรรณิศา ทูลออง นายเกียรติศักดิ์ สาคร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c00"/>
          <w:sz w:val="26"/>
          <w:szCs w:val="26"/>
          <w:u w:val="none"/>
          <w:shd w:fill="auto" w:val="clear"/>
          <w:vertAlign w:val="baseline"/>
          <w:rtl w:val="0"/>
        </w:rPr>
        <w:t xml:space="preserve">นายวรวุฒิ รักษาภักดี นายจักรกฤษณ์ บุญสง่า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d00"/>
          <w:sz w:val="22"/>
          <w:szCs w:val="22"/>
          <w:u w:val="none"/>
          <w:shd w:fill="auto" w:val="clear"/>
          <w:vertAlign w:val="baseline"/>
          <w:rtl w:val="0"/>
        </w:rPr>
        <w:t xml:space="preserve">นายวรัญญู นนทศิริ นางสาวจีรพรรณ พลซา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นางสาววิลาวัลย์ จิตรสม นางสาวฉัตรแก้ว แพละออง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200"/>
          <w:sz w:val="24"/>
          <w:szCs w:val="24"/>
          <w:u w:val="none"/>
          <w:shd w:fill="auto" w:val="clear"/>
          <w:vertAlign w:val="baseline"/>
          <w:rtl w:val="0"/>
        </w:rPr>
        <w:t xml:space="preserve">นายวุฒิพงษ์ ชอบสุข นายชรินทร์ มาตรา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นายไวภพ ควรแจ่มดี นายเชิงเชาวน์ จงหวัง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9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นายศรายุธ ปงกันทา นางสาวฐิติมา จิ๋วจันทร์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นางสาวศศิธร บุตรภา นายณัฐกานต์ ทองด้วง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a00"/>
          <w:sz w:val="24"/>
          <w:szCs w:val="24"/>
          <w:u w:val="none"/>
          <w:shd w:fill="auto" w:val="clear"/>
          <w:vertAlign w:val="baseline"/>
          <w:rtl w:val="0"/>
        </w:rPr>
        <w:t xml:space="preserve">นายศิวกร เพ็งสี นางสาวทิพวรรณ ผางจันทร์ดา นายสถาพร สุขสนิท นายธนสิทธิ์ มาลาสิงห์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200"/>
          <w:sz w:val="22"/>
          <w:szCs w:val="22"/>
          <w:u w:val="none"/>
          <w:shd w:fill="auto" w:val="clear"/>
          <w:vertAlign w:val="baseline"/>
          <w:rtl w:val="0"/>
        </w:rPr>
        <w:t xml:space="preserve">นายสถาพร อรรคนันท์ นางสาวนัชธร ธรรมจันทร์ นางสาวสาวินี นายนิกร สิ่งหล้า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นางสาวสิริกานต์ ชลสินธุ์ นายบอย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24"/>
          <w:szCs w:val="24"/>
          <w:u w:val="none"/>
          <w:shd w:fill="auto" w:val="clear"/>
          <w:vertAlign w:val="baseline"/>
          <w:rtl w:val="0"/>
        </w:rPr>
        <w:t xml:space="preserve">บุตรพรม นางสาวพิชชาภา ควรรู้ นางสาวปนัดดา ฤทธิ์น้อย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c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นายสุทรรศน์ เจริญธนะ นางสาวปนัดดา ตู้คําภา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นายเสกสรรค์ นายประกฤษ กลิ่นจําปา นายอนิรุต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  <w:rtl w:val="0"/>
        </w:rPr>
        <w:t xml:space="preserve">พลฤทธิ์ นางสาวปาณิศา สุภีษะ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นายอนุวัติ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  <w:rtl w:val="0"/>
        </w:rPr>
        <w:t xml:space="preserve">สมนะวงศา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  <w:rtl w:val="0"/>
        </w:rPr>
        <w:t xml:space="preserve">ขันธมูล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ใจมา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  <w:rtl w:val="0"/>
        </w:rPr>
        <w:t xml:space="preserve">-๑๔o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