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b00"/>
          <w:sz w:val="18"/>
          <w:szCs w:val="18"/>
          <w:u w:val="none"/>
          <w:shd w:fill="auto" w:val="clear"/>
          <w:vertAlign w:val="baseline"/>
          <w:rtl w:val="0"/>
        </w:rPr>
        <w:t xml:space="preserve">nun5:511หววrJS1ryามัas Is วิลยาเส้EILใช้ Fั้ง ๕๕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800"/>
          <w:sz w:val="18"/>
          <w:szCs w:val="18"/>
          <w:u w:val="none"/>
          <w:shd w:fill="auto" w:val="clear"/>
          <w:vertAlign w:val="baseline"/>
          <w:rtl w:val="0"/>
        </w:rPr>
        <w:t xml:space="preserve">นารี *** *ม"นน .6, 17*10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a00"/>
          <w:sz w:val="18"/>
          <w:szCs w:val="18"/>
          <w:u w:val="none"/>
          <w:shd w:fill="auto" w:val="clear"/>
          <w:vertAlign w:val="baseline"/>
          <w:rtl w:val="0"/>
        </w:rPr>
        <w:t xml:space="preserve">VERD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100"/>
          <w:sz w:val="18"/>
          <w:szCs w:val="18"/>
          <w:u w:val="none"/>
          <w:shd w:fill="auto" w:val="clear"/>
          <w:vertAlign w:val="baseline"/>
          <w:rtl w:val="0"/>
        </w:rPr>
        <w:t xml:space="preserve">คํากราบทูล ของนายอํานวย ยศสุช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300"/>
          <w:sz w:val="18"/>
          <w:szCs w:val="18"/>
          <w:u w:val="none"/>
          <w:shd w:fill="auto" w:val="clear"/>
          <w:vertAlign w:val="baseline"/>
          <w:rtl w:val="0"/>
        </w:rPr>
        <w:t xml:space="preserve">นายกสภามหาวิทยาลัยแม่โจ้ ในพิธีพระราชทานปริญญาบัตรแก่ผู้สําเร็จการศึกษา ประจําปีการศึกษา ๒๕๕๙-๒๕๖๐ (ครั้งที่ ๔๐)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3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๒๔-๑๙ กุมภาพันธ์ ๒๕๖๑ ณ อาคารศูนย์กีฬากาญจนาภิเษก รัชกาลที่ ๙ มหาวิทยาลัยแม่โจ้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000"/>
          <w:sz w:val="28"/>
          <w:szCs w:val="28"/>
          <w:u w:val="none"/>
          <w:shd w:fill="auto" w:val="clear"/>
          <w:vertAlign w:val="baseline"/>
          <w:rtl w:val="0"/>
        </w:rPr>
        <w:t xml:space="preserve">จังหวัดเชียงใหม่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600"/>
          <w:sz w:val="18"/>
          <w:szCs w:val="18"/>
          <w:u w:val="none"/>
          <w:shd w:fill="auto" w:val="clear"/>
          <w:vertAlign w:val="baseline"/>
          <w:rtl w:val="0"/>
        </w:rPr>
        <w:t xml:space="preserve">ขอพระราชทานกราบทูลทราบฝ่าพระบาท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500"/>
          <w:sz w:val="18"/>
          <w:szCs w:val="18"/>
          <w:u w:val="none"/>
          <w:shd w:fill="auto" w:val="clear"/>
          <w:vertAlign w:val="baseline"/>
          <w:rtl w:val="0"/>
        </w:rPr>
        <w:t xml:space="preserve">ข้าพระพุทธเจ้า นายอํานวย ยศสุข นายกสภามหาวิทยาลัยแม่โจ้ พร้อมด้วยคณะกรรมการสภามหาวิทยาลัย คณาจารย์ ข้าราชการ นักศึกษา และ ผู้มีเกียรติที่ได้มาชุมนุมอยู่ ณ ที่นี้ รู้สึกสํานึกในพระมหากรุณาธิคุณเป็นล้นพ้น ที่สมเด็จพระเจ้าอยู่หัว ได้ทรงพระกรุณาโปรดเกล้าโปรดกระหม่อม ให้ใต้ฝ่าพระบาทเสด็จแทนพระองค์มาพระราชทานปริญญาบัตรแก่ผู้สําเร็จ การศึกษา ประจําปีการศึกษา ๒๕๕๙-๒๕๖๐ (ครั้งที่ ๔๐} ของมหาวิทยาลัยแม่โจ้ ครั้งนี้ นับเป็นพระมหากรุณาธิคุณล้นเกล้าล้นกระหม่อม หาที่สุดมิได้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300"/>
          <w:sz w:val="18"/>
          <w:szCs w:val="18"/>
          <w:u w:val="none"/>
          <w:shd w:fill="auto" w:val="clear"/>
          <w:vertAlign w:val="baseline"/>
          <w:rtl w:val="0"/>
        </w:rPr>
        <w:t xml:space="preserve">บัดนี้ ได้เวลาอันเป็นมงคลแล้ว ข้าพระพุทธเจ้าขอพระราชทาน พระอนุญาตเบิก นายจําเนียร ยศราช อธิการบดีมหาวิทยาลัยแม่โจ้ กราบทูลถวาย รายงานกิจการของมหาวิทยาลัยสืบต่อไป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5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59200"/>
          <w:sz w:val="18"/>
          <w:szCs w:val="18"/>
          <w:u w:val="none"/>
          <w:shd w:fill="auto" w:val="clear"/>
          <w:vertAlign w:val="baseline"/>
          <w:rtl w:val="0"/>
        </w:rPr>
        <w:t xml:space="preserve">ควรมีควรแล้วแต่จะโปรดเกล้าโปรดิกระหม่อม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