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  <w:rtl w:val="0"/>
        </w:rPr>
        <w:t xml:space="preserve">UH1511นามแม่ใจ เชียงใหม่ MaejoUniversity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600"/>
          <w:sz w:val="24"/>
          <w:szCs w:val="24"/>
          <w:u w:val="none"/>
          <w:shd w:fill="auto" w:val="clear"/>
          <w:vertAlign w:val="baseline"/>
          <w:rtl w:val="0"/>
        </w:rPr>
        <w:t xml:space="preserve">ถ้อยทัต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f00"/>
          <w:sz w:val="24"/>
          <w:szCs w:val="24"/>
          <w:u w:val="none"/>
          <w:shd w:fill="auto" w:val="clear"/>
          <w:vertAlign w:val="baseline"/>
          <w:rtl w:val="0"/>
        </w:rPr>
        <w:t xml:space="preserve">นายณรงค์ศักดิ์ นายบุลากร นายพงษ์ศักดิ์ นายภัทรพงศ์ นางสาววรัญญา นางสาวศรินทิพย์ นายทศพ นางสาวธนันท์ นTEปน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28"/>
          <w:szCs w:val="28"/>
          <w:u w:val="none"/>
          <w:shd w:fill="auto" w:val="clear"/>
          <w:vertAlign w:val="baseline"/>
          <w:rtl w:val="0"/>
        </w:rPr>
        <w:t xml:space="preserve">กังขอนนอก เอื้ออรัญโชติ ศรีโหม ฟูวงศ์ นิลรัตน์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26"/>
          <w:szCs w:val="26"/>
          <w:u w:val="none"/>
          <w:shd w:fill="auto" w:val="clear"/>
          <w:vertAlign w:val="baseline"/>
          <w:rtl w:val="0"/>
        </w:rPr>
        <w:t xml:space="preserve">นายเพทาย นายภาคิไนย นางสาววิชชุดา นายศักดิ์นรินทร์ นายศิรวิทย์ นายอานนท์ นายนวัต นางสาวศุภานุช นายปกรณ์สัมพ์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100"/>
          <w:sz w:val="24"/>
          <w:szCs w:val="24"/>
          <w:u w:val="none"/>
          <w:shd w:fill="auto" w:val="clear"/>
          <w:vertAlign w:val="baseline"/>
          <w:rtl w:val="0"/>
        </w:rPr>
        <w:t xml:space="preserve">Tif) โยฟ้า สอนสตา หรครูกๆ ร้งบัดใจ สุขถาวร สุจริตรักดีกุล สรไกร สุเมทะ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900"/>
          <w:sz w:val="18"/>
          <w:szCs w:val="18"/>
          <w:u w:val="none"/>
          <w:shd w:fill="auto" w:val="clear"/>
          <w:vertAlign w:val="baseline"/>
          <w:rtl w:val="0"/>
        </w:rPr>
        <w:t xml:space="preserve">ซอําไพ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f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ปริญญาบัญชีบัณฑิต เกียรตินิยมอันดับ 9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2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นางสาวธีรยา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100"/>
          <w:sz w:val="24"/>
          <w:szCs w:val="24"/>
          <w:u w:val="none"/>
          <w:shd w:fill="auto" w:val="clear"/>
          <w:vertAlign w:val="baseline"/>
          <w:rtl w:val="0"/>
        </w:rPr>
        <w:t xml:space="preserve">เจริญสุข ศรีนาก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1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นางสาวศศิมินตรา ปราบโรค นางสาวชญานภัส คําเหมือง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นางสาวนภาพร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8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4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นางสาวบุษพัตร์ นางสาวปรียาภา นางสาวยุวัสย์ตา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  <w:rtl w:val="0"/>
        </w:rPr>
        <w:t xml:space="preserve">พูหลัก เลาห์มีสุข ปาโผ นางสาวอาทิตยา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นางสาววรัญญา นางสาวสุธาทิพย์ นางสาวอมิตา เย็นทรวง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300"/>
          <w:sz w:val="20"/>
          <w:szCs w:val="20"/>
          <w:u w:val="none"/>
          <w:shd w:fill="auto" w:val="clear"/>
          <w:vertAlign w:val="baseline"/>
          <w:rtl w:val="0"/>
        </w:rPr>
        <w:t xml:space="preserve">ซิวฮะหลี บุญตา ให้ญสวธา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นางสาวกชกร นางสาวนาม7" นางสาวกมลชนก นายกิตติศักดิ์ นางสาวขวัญชนก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0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ปริญญาบัญชีบัณฑิต ลิ้มลิขิตอักษร นางสาวเข็มทอง ไชยศรี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นางสาวจริยา เกตุศิระ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นางสาวจันทนา นามทิพย์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นางสาวจิดาภา การ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400"/>
          <w:sz w:val="20"/>
          <w:szCs w:val="20"/>
          <w:u w:val="none"/>
          <w:shd w:fill="auto" w:val="clear"/>
          <w:vertAlign w:val="baseline"/>
          <w:rtl w:val="0"/>
        </w:rPr>
        <w:t xml:space="preserve">นายจีรเดช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500"/>
          <w:sz w:val="24"/>
          <w:szCs w:val="24"/>
          <w:u w:val="none"/>
          <w:shd w:fill="auto" w:val="clear"/>
          <w:vertAlign w:val="baseline"/>
          <w:rtl w:val="0"/>
        </w:rPr>
        <w:t xml:space="preserve">ยอดมณี กาสีทอง ทองประเสริฐ ท้าวธรรมศรี ตะมาแก้ว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300"/>
          <w:sz w:val="18"/>
          <w:szCs w:val="18"/>
          <w:u w:val="none"/>
          <w:shd w:fill="auto" w:val="clear"/>
          <w:vertAlign w:val="baseline"/>
          <w:rtl w:val="0"/>
        </w:rPr>
        <w:t xml:space="preserve">- ENG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