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d00"/>
          <w:sz w:val="18"/>
          <w:szCs w:val="18"/>
          <w:u w:val="none"/>
          <w:shd w:fill="auto" w:val="clear"/>
          <w:vertAlign w:val="baseline"/>
          <w:rtl w:val="0"/>
        </w:rPr>
        <w:t xml:space="preserve">[ฝีพระรวรกปริญญไพัส5 UH15ทยาลัยตนได้ ที่ 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600"/>
          <w:sz w:val="18"/>
          <w:szCs w:val="18"/>
          <w:u w:val="none"/>
          <w:shd w:fill="auto" w:val="clear"/>
          <w:vertAlign w:val="baseline"/>
          <w:rtl w:val="0"/>
        </w:rPr>
        <w:t xml:space="preserve">!. 57 7 | LTI+I5 ซ.”. 5อบ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นางสาวจิราพร จารุภศไพศาล นางสาวฟารีดา เขียนโพธิ์ นางสาวจิราภา อื่นสระเทศ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นางสาวภานุมาศ ภักดีมาก นางสาวจุฬาลักษณ์ ขึ้นทะจักร์ นางสาวภารดี พัตราภรณ์ฟิสุทธิ์ นางสาวเจตนภา หว่างภักดี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นางสาวรุ่งนภา วรรณรักษ์ นางสาวเจนจิรา ไกลถิ่น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6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นางสาววราลักษณ์ วารีทิพย์ นางสาวเจนจิรา จินตาชวรม นางสาววิไลวรรณ สารสุวรรณ นางสาวชวัลลักษณ์ กวาวสิบสาม นายศุภสิทธิ์ ดวงอาทิตย์ นางสาวชุติมาภรณ์ ทองน้ํา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28"/>
          <w:szCs w:val="28"/>
          <w:u w:val="none"/>
          <w:shd w:fill="auto" w:val="clear"/>
          <w:vertAlign w:val="baseline"/>
          <w:rtl w:val="0"/>
        </w:rPr>
        <w:t xml:space="preserve">นายสรเดช ปาระมะ นางสาวธนาภา ปาเป็ง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3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นางสาวสุดาพร สีคําตา นายธียรทัช ทวีสุข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นางสาวสุพัตรา โพธิจักร์ นางสาวนภาลัย ติลาภัทร์ นางสาวสุภาดา เพ็ชรเรือง นางสาวปนัดดา ตาพวง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7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นางสาวสุรางคนา มาน้อย นางสาวปรารถนา พลอยสูง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นางสาวสุรีย์นิภา พณีกาศ นางสาวปิยะธิดา เดชเดโช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นางสาวสุวนันท์ คาแก้ว นางสาวปิยะนุช สุขสบาย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900"/>
          <w:sz w:val="20"/>
          <w:szCs w:val="20"/>
          <w:u w:val="none"/>
          <w:shd w:fill="auto" w:val="clear"/>
          <w:vertAlign w:val="baseline"/>
          <w:rtl w:val="0"/>
        </w:rPr>
        <w:t xml:space="preserve">นางสาวสุภา ยางหงษ์ นางสาวพรเพชร บุณยเกียรติ นางสาวชฎาพร ฉันนัยนา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4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นางสาวธัญลักษณ์ ชาติเผือก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7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ปริญญาเศรษฐศาสตรบัณฑิต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5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6 นางสาวกมลวรรณ อยู่สุข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นางสาววรารารณ์ นางสาวจิตติมา จิตราภิรมย์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9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นางสาวอิสรียะ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โชติสาร คงอยู่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9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๒ นายจักรพันธ์ เพ็ชร์สงคราม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