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มหาวิทยใสียแม่โจ เชียใหม่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a00"/>
          <w:sz w:val="26"/>
          <w:szCs w:val="26"/>
          <w:u w:val="none"/>
          <w:shd w:fill="auto" w:val="clear"/>
          <w:vertAlign w:val="baseline"/>
          <w:rtl w:val="0"/>
        </w:rPr>
        <w:t xml:space="preserve">มหาวิทยาลัยแม่โจ้-ชุมพร ปริญญาวิทยาศาสตรบัณฑิต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20"/>
          <w:szCs w:val="20"/>
          <w:u w:val="none"/>
          <w:shd w:fill="auto" w:val="clear"/>
          <w:vertAlign w:val="baseline"/>
          <w:rtl w:val="0"/>
        </w:rPr>
        <w:t xml:space="preserve">นายศุภกร์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  <w:rtl w:val="0"/>
        </w:rPr>
        <w:t xml:space="preserve">ฤกษ์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6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18"/>
          <w:szCs w:val="18"/>
          <w:u w:val="none"/>
          <w:shd w:fill="auto" w:val="clear"/>
          <w:vertAlign w:val="baseline"/>
          <w:rtl w:val="0"/>
        </w:rPr>
        <w:t xml:space="preserve">นายกีรติ นางสาวบุญญา นางสุวร์ทัย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b00"/>
          <w:sz w:val="24"/>
          <w:szCs w:val="24"/>
          <w:u w:val="none"/>
          <w:shd w:fill="auto" w:val="clear"/>
          <w:vertAlign w:val="baseline"/>
          <w:rtl w:val="0"/>
        </w:rPr>
        <w:t xml:space="preserve">หล่อเพชร นวลจันทร์ สุขวิทยา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ปริญญาวิทยาศาสตรบัณฑิต น?งสาวจิรวรรณ รักษาสังข์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นางสาวสุกัญญา นางสาวชุติมา ระกา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d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นางสาวสุดารัตน์ นางสาวบุปผารัตน์ คงทองคํา นางสางหทัยภัทร นายปราโมทย์ จุลภักดิ์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e00"/>
          <w:sz w:val="22"/>
          <w:szCs w:val="22"/>
          <w:u w:val="none"/>
          <w:shd w:fill="auto" w:val="clear"/>
          <w:vertAlign w:val="baseline"/>
          <w:rtl w:val="0"/>
        </w:rPr>
        <w:t xml:space="preserve">นายอนุสร นายเอกลักษณ์ โมราศิลป์ นายอมรเศรษฐ์ นางสาวอัญชลี รอดเจริญ นางสาวอัญชิษฐา นายนั้นที่35 เสงี่ยมพันธ์ศรี นายอัมรินทร์ นางสาวเบญจวรรณ ศิลธรรม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000"/>
          <w:sz w:val="28"/>
          <w:szCs w:val="28"/>
          <w:u w:val="none"/>
          <w:shd w:fill="auto" w:val="clear"/>
          <w:vertAlign w:val="baseline"/>
          <w:rtl w:val="0"/>
        </w:rPr>
        <w:t xml:space="preserve">นายทรงพล นายปรีชาพล สุขสวัสดิ์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900"/>
          <w:sz w:val="24"/>
          <w:szCs w:val="24"/>
          <w:u w:val="none"/>
          <w:shd w:fill="auto" w:val="clear"/>
          <w:vertAlign w:val="baseline"/>
          <w:rtl w:val="0"/>
        </w:rPr>
        <w:t xml:space="preserve">นายนพดล นางสาวปัณณิกา จนเรไร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นายมาโนชย์ นางสาวพุทธรักษา แซ่ฉัว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นางสาวสุพัตรา นายภูมิ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อิ่มโชษฐ นายอนันต์ นางสาวฤนาถ ชายย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นางสาวอัญชลี นางสาววรรณรัตน์ เชื้อบ่อศา นายณัฐวุฒิ นางสาวศิรารัศม์ อักโขสุวรรณ นายปิยะฉัตร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400"/>
          <w:sz w:val="24"/>
          <w:szCs w:val="24"/>
          <w:u w:val="none"/>
          <w:shd w:fill="auto" w:val="clear"/>
          <w:vertAlign w:val="baseline"/>
          <w:rtl w:val="0"/>
        </w:rPr>
        <w:t xml:space="preserve">นายวรภพ จิตต์ คูณ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f00"/>
          <w:sz w:val="24"/>
          <w:szCs w:val="24"/>
          <w:u w:val="none"/>
          <w:shd w:fill="auto" w:val="clear"/>
          <w:vertAlign w:val="baseline"/>
          <w:rtl w:val="0"/>
        </w:rPr>
        <w:t xml:space="preserve">มณีโชติ บุญช่วย คล้ายแก้ว ญชในพริการ สังข์สุวรรณ สารบัน ม่วงที่ ศรีมหาดทย จันทร์เพ็ญ สิ้นภาษา วรรณ นาคเพชร จันทนะ ขั้นกรูด เศชศร์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