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C15" w:rsidRPr="007F798E" w:rsidRDefault="00D73C15" w:rsidP="00D73C15">
      <w:pPr>
        <w:spacing w:after="0"/>
        <w:jc w:val="center"/>
        <w:rPr>
          <w:rFonts w:ascii="TH Sarabun New" w:hAnsi="TH Sarabun New" w:cs="TH Sarabun New"/>
          <w:sz w:val="36"/>
          <w:szCs w:val="36"/>
        </w:rPr>
      </w:pPr>
      <w:r w:rsidRPr="007F798E">
        <w:rPr>
          <w:rFonts w:ascii="TH Sarabun New" w:hAnsi="TH Sarabun New" w:cs="TH Sarabun New"/>
          <w:sz w:val="36"/>
          <w:szCs w:val="36"/>
          <w:cs/>
        </w:rPr>
        <w:t>คำสดุดีเกียรติคุณ</w:t>
      </w:r>
    </w:p>
    <w:p w:rsidR="00D73C15" w:rsidRPr="007F798E" w:rsidRDefault="000704B7" w:rsidP="00F24023">
      <w:pPr>
        <w:spacing w:after="0"/>
        <w:jc w:val="center"/>
        <w:rPr>
          <w:rFonts w:ascii="TH Sarabun New" w:hAnsi="TH Sarabun New" w:cs="TH Sarabun New"/>
          <w:sz w:val="36"/>
          <w:szCs w:val="36"/>
          <w:cs/>
        </w:rPr>
      </w:pPr>
      <w:r>
        <w:rPr>
          <w:rFonts w:ascii="TH Sarabun New" w:hAnsi="TH Sarabun New" w:cs="TH Sarabun New" w:hint="cs"/>
          <w:sz w:val="36"/>
          <w:szCs w:val="36"/>
          <w:cs/>
        </w:rPr>
        <w:t>นาย</w:t>
      </w:r>
      <w:r w:rsidR="006A652D">
        <w:rPr>
          <w:rFonts w:ascii="TH Sarabun New" w:hAnsi="TH Sarabun New" w:cs="TH Sarabun New" w:hint="cs"/>
          <w:sz w:val="36"/>
          <w:szCs w:val="36"/>
          <w:cs/>
        </w:rPr>
        <w:t>กิตติพัทธ์ เทียบประทานพร</w:t>
      </w:r>
    </w:p>
    <w:p w:rsidR="00C542AB" w:rsidRDefault="00CC02A9" w:rsidP="00075A9B">
      <w:pPr>
        <w:spacing w:after="0"/>
        <w:jc w:val="center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ศิษย์เก่าแม่โจ้ดีเด่น</w:t>
      </w:r>
    </w:p>
    <w:p w:rsidR="00F24023" w:rsidRDefault="00D94C6E" w:rsidP="00D94C6E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Pr="00D94C6E">
        <w:rPr>
          <w:rFonts w:ascii="TH Sarabun New" w:hAnsi="TH Sarabun New" w:cs="TH Sarabun New"/>
          <w:sz w:val="36"/>
          <w:szCs w:val="36"/>
          <w:cs/>
        </w:rPr>
        <w:t xml:space="preserve">นายกิตติพัทธ์ เทียบประทานพร เป็นศิษย์เก่าแม่โจ้รุ่น </w:t>
      </w:r>
      <w:r>
        <w:rPr>
          <w:rFonts w:ascii="TH Sarabun New" w:hAnsi="TH Sarabun New" w:cs="TH Sarabun New" w:hint="cs"/>
          <w:sz w:val="36"/>
          <w:szCs w:val="36"/>
          <w:cs/>
        </w:rPr>
        <w:t>48</w:t>
      </w:r>
      <w:r w:rsidRPr="00D94C6E">
        <w:rPr>
          <w:rFonts w:ascii="TH Sarabun New" w:hAnsi="TH Sarabun New" w:cs="TH Sarabun New"/>
          <w:sz w:val="36"/>
          <w:szCs w:val="36"/>
          <w:cs/>
        </w:rPr>
        <w:t xml:space="preserve"> สำเร็จการศึกษาระดับปริญญาตรี สาขาสัตวศาสตร์ (โคนมและโคเนื้อ) จากสถาบันเทคโนโลยีการเกษตรแม่โจ้ (ปัจจุบันคือ มหาวิทยาลัยแม่โจ้) ดำรงตำแหน่งรองประธานชมรมแม่โจ้ รุ่น </w:t>
      </w:r>
      <w:r>
        <w:rPr>
          <w:rFonts w:ascii="TH Sarabun New" w:hAnsi="TH Sarabun New" w:cs="TH Sarabun New" w:hint="cs"/>
          <w:sz w:val="36"/>
          <w:szCs w:val="36"/>
          <w:cs/>
        </w:rPr>
        <w:t>48</w:t>
      </w:r>
      <w:r w:rsidRPr="00D94C6E">
        <w:rPr>
          <w:rFonts w:ascii="TH Sarabun New" w:hAnsi="TH Sarabun New" w:cs="TH Sarabun New"/>
          <w:sz w:val="36"/>
          <w:szCs w:val="36"/>
          <w:cs/>
        </w:rPr>
        <w:t xml:space="preserve"> ภาคตะวันตก นอกจากนี้นายกิตติพัทธ์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        </w:t>
      </w:r>
      <w:r w:rsidRPr="00D94C6E">
        <w:rPr>
          <w:rFonts w:ascii="TH Sarabun New" w:hAnsi="TH Sarabun New" w:cs="TH Sarabun New"/>
          <w:sz w:val="36"/>
          <w:szCs w:val="36"/>
          <w:cs/>
        </w:rPr>
        <w:t xml:space="preserve">เทียบประทานพร ยังสำเร็จหลักสูตรนักเรียนผสมเทียมรุ่น 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47 </w:t>
      </w:r>
      <w:r w:rsidRPr="00D94C6E">
        <w:rPr>
          <w:rFonts w:ascii="TH Sarabun New" w:hAnsi="TH Sarabun New" w:cs="TH Sarabun New"/>
          <w:sz w:val="36"/>
          <w:szCs w:val="36"/>
          <w:cs/>
        </w:rPr>
        <w:t>และผ่านการอบรมหลักสูตรผู้บริหารการจัดการตลาด</w:t>
      </w:r>
    </w:p>
    <w:p w:rsidR="00D94C6E" w:rsidRDefault="00D94C6E" w:rsidP="00D94C6E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Pr="00D94C6E">
        <w:rPr>
          <w:rFonts w:ascii="TH Sarabun New" w:hAnsi="TH Sarabun New" w:cs="TH Sarabun New"/>
          <w:sz w:val="36"/>
          <w:szCs w:val="36"/>
          <w:cs/>
        </w:rPr>
        <w:t>นายกิตติพัทธ์ เทียบประทานพร เริ่มการทำงานในตำแหน่งหัวหน้า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D94C6E">
        <w:rPr>
          <w:rFonts w:ascii="TH Sarabun New" w:hAnsi="TH Sarabun New" w:cs="TH Sarabun New"/>
          <w:sz w:val="36"/>
          <w:szCs w:val="36"/>
          <w:cs/>
        </w:rPr>
        <w:t xml:space="preserve">โครงการปรับปรุงพันธุ์สัตว์ กองอำนวยการรักษาความมั่นคงภายในราชอาณาจักร (กอ.รมน.) 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2528</w:t>
      </w:r>
      <w:r w:rsidRPr="00D94C6E">
        <w:rPr>
          <w:rFonts w:ascii="TH Sarabun New" w:hAnsi="TH Sarabun New" w:cs="TH Sarabun New"/>
          <w:sz w:val="36"/>
          <w:szCs w:val="36"/>
          <w:cs/>
        </w:rPr>
        <w:t>-</w:t>
      </w:r>
      <w:r>
        <w:rPr>
          <w:rFonts w:ascii="TH Sarabun New" w:hAnsi="TH Sarabun New" w:cs="TH Sarabun New" w:hint="cs"/>
          <w:sz w:val="36"/>
          <w:szCs w:val="36"/>
          <w:cs/>
        </w:rPr>
        <w:t>2533</w:t>
      </w:r>
      <w:r w:rsidRPr="00D94C6E">
        <w:rPr>
          <w:rFonts w:ascii="TH Sarabun New" w:hAnsi="TH Sarabun New" w:cs="TH Sarabun New"/>
          <w:sz w:val="36"/>
          <w:szCs w:val="36"/>
          <w:cs/>
        </w:rPr>
        <w:t xml:space="preserve"> เป็นอาจารย์พิเศษโรงเรียนสิรินธรราชวิทยาลัย เมื่อพุทธศักราช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2543</w:t>
      </w:r>
      <w:r w:rsidRPr="00D94C6E">
        <w:rPr>
          <w:rFonts w:ascii="TH Sarabun New" w:hAnsi="TH Sarabun New" w:cs="TH Sarabun New"/>
          <w:sz w:val="36"/>
          <w:szCs w:val="36"/>
          <w:cs/>
        </w:rPr>
        <w:t>-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2544 </w:t>
      </w:r>
      <w:r w:rsidRPr="00D94C6E">
        <w:rPr>
          <w:rFonts w:ascii="TH Sarabun New" w:hAnsi="TH Sarabun New" w:cs="TH Sarabun New"/>
          <w:sz w:val="36"/>
          <w:szCs w:val="36"/>
          <w:cs/>
        </w:rPr>
        <w:t>และเป็นอาจารย์พิเศษที่วิทยาลัยเกษตรและเทคโนโลยีราชบุรี นอกจากนี้ยังเคยเป็นวิทยากรพิเศษในหน่วยราชการกรม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       </w:t>
      </w:r>
      <w:r w:rsidRPr="00D94C6E">
        <w:rPr>
          <w:rFonts w:ascii="TH Sarabun New" w:hAnsi="TH Sarabun New" w:cs="TH Sarabun New"/>
          <w:sz w:val="36"/>
          <w:szCs w:val="36"/>
          <w:cs/>
        </w:rPr>
        <w:t>ปศุสัตว์ มหาวิทยาลัยเกษตรศาสตร์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D94C6E">
        <w:rPr>
          <w:rFonts w:ascii="TH Sarabun New" w:hAnsi="TH Sarabun New" w:cs="TH Sarabun New"/>
          <w:sz w:val="36"/>
          <w:szCs w:val="36"/>
          <w:cs/>
        </w:rPr>
        <w:t xml:space="preserve">และหน่วยบัญชาการทหารพัฒนา </w:t>
      </w:r>
      <w:r w:rsidR="00915649">
        <w:rPr>
          <w:rFonts w:ascii="TH Sarabun New" w:hAnsi="TH Sarabun New" w:cs="TH Sarabun New" w:hint="cs"/>
          <w:sz w:val="36"/>
          <w:szCs w:val="36"/>
          <w:cs/>
        </w:rPr>
        <w:t>และยัง</w:t>
      </w:r>
      <w:r w:rsidRPr="00D94C6E">
        <w:rPr>
          <w:rFonts w:ascii="TH Sarabun New" w:hAnsi="TH Sarabun New" w:cs="TH Sarabun New"/>
          <w:sz w:val="36"/>
          <w:szCs w:val="36"/>
          <w:cs/>
        </w:rPr>
        <w:t>ดำรงตำแหน่งกรรมการผู้จัดการ</w:t>
      </w:r>
      <w:r w:rsidR="00915649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D94C6E">
        <w:rPr>
          <w:rFonts w:ascii="TH Sarabun New" w:hAnsi="TH Sarabun New" w:cs="TH Sarabun New"/>
          <w:sz w:val="36"/>
          <w:szCs w:val="36"/>
          <w:cs/>
        </w:rPr>
        <w:t>บริษัท สยามบีฟ จำกัด</w:t>
      </w:r>
    </w:p>
    <w:p w:rsidR="00FD0052" w:rsidRDefault="00FD0052" w:rsidP="00FD0052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Pr="00FD0052">
        <w:rPr>
          <w:rFonts w:ascii="TH Sarabun New" w:hAnsi="TH Sarabun New" w:cs="TH Sarabun New"/>
          <w:sz w:val="36"/>
          <w:szCs w:val="36"/>
          <w:cs/>
        </w:rPr>
        <w:t>นายกิตติพัทธ์ เทียบประทานพร มีผลงานอาชีพซึ่งแสดงถึงความสำเร็จอันเป็นแบบอย่างที่ดีและได้เผยแพร่ผลงานเพื่อประโยชน์แก่องค์กรต่าง ๆ ได้แก่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FD0052">
        <w:rPr>
          <w:rFonts w:ascii="TH Sarabun New" w:hAnsi="TH Sarabun New" w:cs="TH Sarabun New"/>
          <w:sz w:val="36"/>
          <w:szCs w:val="36"/>
          <w:cs/>
        </w:rPr>
        <w:t>การดำรงตำแหน่งประธานเครือข่ายโคเนื้อไทย กรรมการสมาคมโคเนื้อ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FD0052">
        <w:rPr>
          <w:rFonts w:ascii="TH Sarabun New" w:hAnsi="TH Sarabun New" w:cs="TH Sarabun New"/>
          <w:sz w:val="36"/>
          <w:szCs w:val="36"/>
          <w:cs/>
        </w:rPr>
        <w:t>แห่งประเทศไทย เป็นอุปนายกสมาคมโคเนื้อพันธุ์กำแพงแสน เป็นกรรมการยุทธศาสตร์โคเนื้อ กรมปศุสัตว์ เป็นวิทยากรสำนักงานคณะกรรมการการวิจัยแห่งชาติ (วช.) เป็นศูนย์กลางการอบรมนิสิตนักศึกษาและเกษตรกรด้านโคเนื้อ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FD0052">
        <w:rPr>
          <w:rFonts w:ascii="TH Sarabun New" w:hAnsi="TH Sarabun New" w:cs="TH Sarabun New"/>
          <w:sz w:val="36"/>
          <w:szCs w:val="36"/>
          <w:cs/>
        </w:rPr>
        <w:t>นายกิตติพัทธ์ เทียบประทานพร ได้ร่วมบริจาคโคเนื้อในการวิจัยการเลี้ยงโคเชิงประณีตให้แก่คณะสัตวศาสตร์และเทคโนโลยี มหาวิทยาลัยแม</w:t>
      </w:r>
      <w:r>
        <w:rPr>
          <w:rFonts w:ascii="TH Sarabun New" w:hAnsi="TH Sarabun New" w:cs="TH Sarabun New" w:hint="cs"/>
          <w:sz w:val="36"/>
          <w:szCs w:val="36"/>
          <w:cs/>
        </w:rPr>
        <w:t>่</w:t>
      </w:r>
      <w:r w:rsidRPr="00FD0052">
        <w:rPr>
          <w:rFonts w:ascii="TH Sarabun New" w:hAnsi="TH Sarabun New" w:cs="TH Sarabun New"/>
          <w:sz w:val="36"/>
          <w:szCs w:val="36"/>
          <w:cs/>
        </w:rPr>
        <w:t>โจ้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FD0052">
        <w:rPr>
          <w:rFonts w:ascii="TH Sarabun New" w:hAnsi="TH Sarabun New" w:cs="TH Sarabun New"/>
          <w:sz w:val="36"/>
          <w:szCs w:val="36"/>
          <w:cs/>
        </w:rPr>
        <w:t>และมีส่วนร่วมในการพัฒนาหลักสูตรการตัดแต่งเนื้อสัตว์ในระบบสากล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FD0052">
        <w:rPr>
          <w:rFonts w:ascii="TH Sarabun New" w:hAnsi="TH Sarabun New" w:cs="TH Sarabun New"/>
          <w:sz w:val="36"/>
          <w:szCs w:val="36"/>
          <w:cs/>
        </w:rPr>
        <w:t>และการบริหารจัดการฟาร์มโคเนื้อครบวงจร เป็นวิทยากรกำหนดโจทย์วิจัยวิถีชีวิตคนไทยด้านโคเนื้อรวมถึงนวัตกรรมรูปแบบการเลี้ยงโคเนื้อเชิงประณีตระบบคอกกว้าง</w:t>
      </w:r>
    </w:p>
    <w:p w:rsidR="00EA6D32" w:rsidRDefault="00EA6D32" w:rsidP="00EA6D32">
      <w:pPr>
        <w:spacing w:after="0"/>
        <w:jc w:val="thaiDistribute"/>
        <w:rPr>
          <w:rFonts w:ascii="TH Sarabun New" w:hAnsi="TH Sarabun New" w:cs="TH Sarabun New" w:hint="cs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Pr="00EA6D32">
        <w:rPr>
          <w:rFonts w:ascii="TH Sarabun New" w:hAnsi="TH Sarabun New" w:cs="TH Sarabun New"/>
          <w:sz w:val="36"/>
          <w:szCs w:val="36"/>
          <w:cs/>
        </w:rPr>
        <w:t>โดยที่ นายกิตติพัทธ์ เทียบประทานพร เป็นผู้มีผลงานดีเด่น</w:t>
      </w:r>
      <w:r w:rsidR="00B96A83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EA6D32">
        <w:rPr>
          <w:rFonts w:ascii="TH Sarabun New" w:hAnsi="TH Sarabun New" w:cs="TH Sarabun New"/>
          <w:sz w:val="36"/>
          <w:szCs w:val="36"/>
          <w:cs/>
        </w:rPr>
        <w:t>โดยได้ใช้ความรู้ความสามารถที่ได้ศึกษาเล่าเรียนจากมหาวิทยาลัยแม่โจ้</w:t>
      </w:r>
      <w:r w:rsidR="00B96A83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EA6D32">
        <w:rPr>
          <w:rFonts w:ascii="TH Sarabun New" w:hAnsi="TH Sarabun New" w:cs="TH Sarabun New"/>
          <w:sz w:val="36"/>
          <w:szCs w:val="36"/>
          <w:cs/>
        </w:rPr>
        <w:t xml:space="preserve">ไปประกอบอาชีพที่เกี่ยวข้องกับเครือข่ายโคเนื้อในประเทศไทย </w:t>
      </w:r>
      <w:r w:rsidRPr="00EA6D32">
        <w:rPr>
          <w:rFonts w:ascii="TH Sarabun New" w:hAnsi="TH Sarabun New" w:cs="TH Sarabun New"/>
          <w:sz w:val="36"/>
          <w:szCs w:val="36"/>
          <w:cs/>
        </w:rPr>
        <w:lastRenderedPageBreak/>
        <w:t>และปฏิบัติหน้าที่ด้วยความวิริยะอุตสาหะ ซื่อสัตย์ สุจริต จนประสบความสำเร็จ</w:t>
      </w:r>
      <w:r w:rsidR="00B96A83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EA6D32">
        <w:rPr>
          <w:rFonts w:ascii="TH Sarabun New" w:hAnsi="TH Sarabun New" w:cs="TH Sarabun New"/>
          <w:sz w:val="36"/>
          <w:szCs w:val="36"/>
          <w:cs/>
        </w:rPr>
        <w:t>สมควรได้รับยกย่องให้เป็นแบบอย่างแก่บุคคลทั่วไป จึงนับว่าเป็นบุคคลที่มีเกียรติประวัติและคุณสมบัติเหมาะสม สมควรได้รับการสดุดีเกียรติคุณ</w:t>
      </w:r>
      <w:r w:rsidR="00B96A83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bookmarkStart w:id="0" w:name="_GoBack"/>
      <w:bookmarkEnd w:id="0"/>
      <w:r w:rsidRPr="00EA6D32">
        <w:rPr>
          <w:rFonts w:ascii="TH Sarabun New" w:hAnsi="TH Sarabun New" w:cs="TH Sarabun New"/>
          <w:sz w:val="36"/>
          <w:szCs w:val="36"/>
          <w:cs/>
        </w:rPr>
        <w:t>เป็นศิษย์เก่าดีเด่นของมหาวิทยาลัยแม่โจ้</w:t>
      </w:r>
    </w:p>
    <w:p w:rsidR="00D94C6E" w:rsidRDefault="00D94C6E" w:rsidP="000B5D1A">
      <w:pPr>
        <w:spacing w:after="0"/>
        <w:jc w:val="thaiDistribute"/>
        <w:rPr>
          <w:rFonts w:ascii="TH Sarabun New" w:hAnsi="TH Sarabun New" w:cs="TH Sarabun New" w:hint="cs"/>
          <w:sz w:val="36"/>
          <w:szCs w:val="36"/>
        </w:rPr>
      </w:pPr>
    </w:p>
    <w:p w:rsidR="003D1B4F" w:rsidRDefault="00D73C15" w:rsidP="003D1B4F">
      <w:pPr>
        <w:rPr>
          <w:rFonts w:cs="Cordia New"/>
          <w:sz w:val="32"/>
          <w:szCs w:val="32"/>
        </w:rPr>
      </w:pPr>
      <w:r w:rsidRPr="007F798E">
        <w:rPr>
          <w:rFonts w:cs="Cordia New" w:hint="cs"/>
          <w:sz w:val="32"/>
          <w:szCs w:val="32"/>
          <w:cs/>
        </w:rPr>
        <w:t>ที่มา สูจิบัตร</w:t>
      </w:r>
      <w:r w:rsidRPr="007F798E">
        <w:rPr>
          <w:rFonts w:cs="Cordia New"/>
          <w:sz w:val="32"/>
          <w:szCs w:val="32"/>
          <w:cs/>
        </w:rPr>
        <w:t xml:space="preserve">พิธีราชทานปริญญาบัตร มหาวิทยาลัยแม่โจ้ ครั้งที่ </w:t>
      </w:r>
      <w:r w:rsidRPr="007F798E">
        <w:rPr>
          <w:rFonts w:cs="Cordia New" w:hint="cs"/>
          <w:sz w:val="32"/>
          <w:szCs w:val="32"/>
          <w:cs/>
        </w:rPr>
        <w:t>4</w:t>
      </w:r>
      <w:r w:rsidR="00170EBA">
        <w:rPr>
          <w:rFonts w:cs="Cordia New" w:hint="cs"/>
          <w:sz w:val="32"/>
          <w:szCs w:val="32"/>
          <w:cs/>
        </w:rPr>
        <w:t>2</w:t>
      </w:r>
      <w:r w:rsidRPr="007F798E">
        <w:rPr>
          <w:rFonts w:cs="Cordia New" w:hint="cs"/>
          <w:sz w:val="32"/>
          <w:szCs w:val="32"/>
          <w:cs/>
        </w:rPr>
        <w:t xml:space="preserve"> ประจำปีการศึกษา </w:t>
      </w:r>
      <w:r w:rsidR="00F24023">
        <w:rPr>
          <w:rFonts w:cs="Cordia New" w:hint="cs"/>
          <w:sz w:val="32"/>
          <w:szCs w:val="32"/>
          <w:cs/>
        </w:rPr>
        <w:t>2561</w:t>
      </w:r>
      <w:r w:rsidRPr="007F798E">
        <w:rPr>
          <w:rFonts w:cs="Cordia New" w:hint="cs"/>
          <w:sz w:val="32"/>
          <w:szCs w:val="32"/>
          <w:cs/>
        </w:rPr>
        <w:t xml:space="preserve"> - 256</w:t>
      </w:r>
      <w:r w:rsidR="00170EBA">
        <w:rPr>
          <w:rFonts w:cs="Cordia New" w:hint="cs"/>
          <w:sz w:val="32"/>
          <w:szCs w:val="32"/>
          <w:cs/>
        </w:rPr>
        <w:t>2</w:t>
      </w:r>
      <w:r w:rsidRPr="007F798E">
        <w:rPr>
          <w:rFonts w:hint="cs"/>
          <w:sz w:val="32"/>
          <w:szCs w:val="32"/>
          <w:cs/>
        </w:rPr>
        <w:t xml:space="preserve"> </w:t>
      </w:r>
      <w:r w:rsidRPr="007F798E">
        <w:rPr>
          <w:rFonts w:cs="Cordia New"/>
          <w:sz w:val="32"/>
          <w:szCs w:val="32"/>
          <w:cs/>
        </w:rPr>
        <w:t xml:space="preserve">วันที่ </w:t>
      </w:r>
      <w:r w:rsidR="00170EBA">
        <w:rPr>
          <w:rFonts w:cs="Cordia New" w:hint="cs"/>
          <w:sz w:val="32"/>
          <w:szCs w:val="32"/>
          <w:cs/>
        </w:rPr>
        <w:t>21-22</w:t>
      </w:r>
      <w:r w:rsidRPr="007F798E">
        <w:rPr>
          <w:rFonts w:cs="Cordia New"/>
          <w:sz w:val="32"/>
          <w:szCs w:val="32"/>
          <w:cs/>
        </w:rPr>
        <w:t xml:space="preserve"> </w:t>
      </w:r>
      <w:r w:rsidR="00170EBA" w:rsidRPr="00170EBA">
        <w:rPr>
          <w:rFonts w:ascii="Cordia New" w:hAnsi="Cordia New" w:cs="Cordia New"/>
          <w:sz w:val="32"/>
          <w:szCs w:val="32"/>
          <w:cs/>
        </w:rPr>
        <w:t xml:space="preserve">สิงหาคม </w:t>
      </w:r>
      <w:r w:rsidR="00F24023">
        <w:rPr>
          <w:rFonts w:ascii="Cordia New" w:hAnsi="Cordia New" w:cs="Cordia New" w:hint="cs"/>
          <w:sz w:val="32"/>
          <w:szCs w:val="32"/>
          <w:cs/>
        </w:rPr>
        <w:t>2563</w:t>
      </w:r>
      <w:r w:rsidR="00170EBA">
        <w:rPr>
          <w:rFonts w:cs="Cordia New" w:hint="cs"/>
          <w:sz w:val="32"/>
          <w:szCs w:val="32"/>
          <w:cs/>
        </w:rPr>
        <w:t xml:space="preserve"> </w:t>
      </w:r>
      <w:r w:rsidRPr="007F798E">
        <w:rPr>
          <w:rFonts w:cs="Cordia New" w:hint="cs"/>
          <w:sz w:val="32"/>
          <w:szCs w:val="32"/>
          <w:cs/>
        </w:rPr>
        <w:t>ณ ศูนย์กีฬาเฉลิมพระเกียรติ มหาวิทยาลัยแม่โจ้ จังหวัดเชียงใหม่</w:t>
      </w:r>
    </w:p>
    <w:p w:rsidR="00D94C6E" w:rsidRPr="00D94C6E" w:rsidRDefault="00D94C6E" w:rsidP="00D94C6E">
      <w:pPr>
        <w:rPr>
          <w:rFonts w:cs="Cordia New"/>
          <w:sz w:val="32"/>
          <w:szCs w:val="32"/>
        </w:rPr>
      </w:pPr>
    </w:p>
    <w:p w:rsidR="00D94C6E" w:rsidRDefault="00D94C6E" w:rsidP="00D94C6E">
      <w:pPr>
        <w:rPr>
          <w:rFonts w:cs="Cordia New" w:hint="cs"/>
          <w:sz w:val="32"/>
          <w:szCs w:val="32"/>
        </w:rPr>
      </w:pPr>
      <w:proofErr w:type="spellStart"/>
      <w:r w:rsidRPr="00D94C6E">
        <w:rPr>
          <w:rFonts w:cs="Cordia New"/>
          <w:sz w:val="32"/>
          <w:szCs w:val="32"/>
        </w:rPr>
        <w:t>Kittiphat</w:t>
      </w:r>
      <w:proofErr w:type="spellEnd"/>
      <w:r w:rsidRPr="00D94C6E">
        <w:rPr>
          <w:rFonts w:cs="Cordia New"/>
          <w:sz w:val="32"/>
          <w:szCs w:val="32"/>
        </w:rPr>
        <w:t xml:space="preserve"> </w:t>
      </w:r>
      <w:proofErr w:type="spellStart"/>
      <w:r w:rsidRPr="00D94C6E">
        <w:rPr>
          <w:rFonts w:cs="Cordia New"/>
          <w:sz w:val="32"/>
          <w:szCs w:val="32"/>
        </w:rPr>
        <w:t>Taewprathanphon</w:t>
      </w:r>
      <w:proofErr w:type="spellEnd"/>
    </w:p>
    <w:sectPr w:rsidR="00D94C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C15"/>
    <w:rsid w:val="00001541"/>
    <w:rsid w:val="0000398A"/>
    <w:rsid w:val="00010A11"/>
    <w:rsid w:val="00014071"/>
    <w:rsid w:val="00021182"/>
    <w:rsid w:val="00033DF4"/>
    <w:rsid w:val="00036C45"/>
    <w:rsid w:val="000704B7"/>
    <w:rsid w:val="00075A9B"/>
    <w:rsid w:val="00080E36"/>
    <w:rsid w:val="00084F6B"/>
    <w:rsid w:val="000A7F7E"/>
    <w:rsid w:val="000B5BCD"/>
    <w:rsid w:val="000B5D1A"/>
    <w:rsid w:val="000C657B"/>
    <w:rsid w:val="000E4DF5"/>
    <w:rsid w:val="000F1FEF"/>
    <w:rsid w:val="000F2048"/>
    <w:rsid w:val="000F39D8"/>
    <w:rsid w:val="00107D73"/>
    <w:rsid w:val="00112949"/>
    <w:rsid w:val="00120244"/>
    <w:rsid w:val="00126719"/>
    <w:rsid w:val="00154065"/>
    <w:rsid w:val="00160558"/>
    <w:rsid w:val="0016414B"/>
    <w:rsid w:val="00170EBA"/>
    <w:rsid w:val="001713D4"/>
    <w:rsid w:val="00190932"/>
    <w:rsid w:val="001926E1"/>
    <w:rsid w:val="001A7CD8"/>
    <w:rsid w:val="001C2364"/>
    <w:rsid w:val="001E04FC"/>
    <w:rsid w:val="001E5FE8"/>
    <w:rsid w:val="001F3C86"/>
    <w:rsid w:val="001F5EB0"/>
    <w:rsid w:val="00203684"/>
    <w:rsid w:val="00207EAA"/>
    <w:rsid w:val="002105F7"/>
    <w:rsid w:val="00217D4F"/>
    <w:rsid w:val="00234A2F"/>
    <w:rsid w:val="002940B4"/>
    <w:rsid w:val="002A293E"/>
    <w:rsid w:val="002A6FA0"/>
    <w:rsid w:val="002D37B7"/>
    <w:rsid w:val="002D3F92"/>
    <w:rsid w:val="002E6FC3"/>
    <w:rsid w:val="002F0DF5"/>
    <w:rsid w:val="00324F0A"/>
    <w:rsid w:val="00344E81"/>
    <w:rsid w:val="0035063C"/>
    <w:rsid w:val="003A5B07"/>
    <w:rsid w:val="003A6D1C"/>
    <w:rsid w:val="003D1B4F"/>
    <w:rsid w:val="003D2A0B"/>
    <w:rsid w:val="003E5EA2"/>
    <w:rsid w:val="003F2392"/>
    <w:rsid w:val="004015D1"/>
    <w:rsid w:val="00401B28"/>
    <w:rsid w:val="00407ABC"/>
    <w:rsid w:val="004265AF"/>
    <w:rsid w:val="00433A2E"/>
    <w:rsid w:val="00466EF4"/>
    <w:rsid w:val="0047460D"/>
    <w:rsid w:val="004A314E"/>
    <w:rsid w:val="004A744A"/>
    <w:rsid w:val="004C7A0A"/>
    <w:rsid w:val="004D06F4"/>
    <w:rsid w:val="004E2416"/>
    <w:rsid w:val="004E5E9B"/>
    <w:rsid w:val="00550DEF"/>
    <w:rsid w:val="00557CCB"/>
    <w:rsid w:val="00560D89"/>
    <w:rsid w:val="005752F2"/>
    <w:rsid w:val="00577539"/>
    <w:rsid w:val="00582384"/>
    <w:rsid w:val="005A1C48"/>
    <w:rsid w:val="005A344F"/>
    <w:rsid w:val="005A6594"/>
    <w:rsid w:val="005C4849"/>
    <w:rsid w:val="005D69CB"/>
    <w:rsid w:val="005E67E5"/>
    <w:rsid w:val="00603160"/>
    <w:rsid w:val="00624468"/>
    <w:rsid w:val="00625A73"/>
    <w:rsid w:val="006315CF"/>
    <w:rsid w:val="00656469"/>
    <w:rsid w:val="0066559A"/>
    <w:rsid w:val="00666B3D"/>
    <w:rsid w:val="006750F2"/>
    <w:rsid w:val="0068138C"/>
    <w:rsid w:val="006A487F"/>
    <w:rsid w:val="006A652D"/>
    <w:rsid w:val="006C0ABC"/>
    <w:rsid w:val="006E7702"/>
    <w:rsid w:val="006F4447"/>
    <w:rsid w:val="006F7A29"/>
    <w:rsid w:val="00703569"/>
    <w:rsid w:val="0070634B"/>
    <w:rsid w:val="00706E81"/>
    <w:rsid w:val="007159F3"/>
    <w:rsid w:val="00723737"/>
    <w:rsid w:val="00725ECC"/>
    <w:rsid w:val="007448DF"/>
    <w:rsid w:val="007627ED"/>
    <w:rsid w:val="00774E33"/>
    <w:rsid w:val="007752E7"/>
    <w:rsid w:val="00790CA5"/>
    <w:rsid w:val="007962CA"/>
    <w:rsid w:val="007C26BC"/>
    <w:rsid w:val="007C27F1"/>
    <w:rsid w:val="007C7352"/>
    <w:rsid w:val="007D73E1"/>
    <w:rsid w:val="007F1117"/>
    <w:rsid w:val="00812785"/>
    <w:rsid w:val="00842C83"/>
    <w:rsid w:val="00855202"/>
    <w:rsid w:val="00895BF8"/>
    <w:rsid w:val="008B7A4C"/>
    <w:rsid w:val="008C6179"/>
    <w:rsid w:val="008D4A67"/>
    <w:rsid w:val="008F640F"/>
    <w:rsid w:val="00911391"/>
    <w:rsid w:val="00915649"/>
    <w:rsid w:val="009661B0"/>
    <w:rsid w:val="009A1686"/>
    <w:rsid w:val="009B6169"/>
    <w:rsid w:val="009C1028"/>
    <w:rsid w:val="009C12D6"/>
    <w:rsid w:val="009D7895"/>
    <w:rsid w:val="009F2A51"/>
    <w:rsid w:val="00A14B3A"/>
    <w:rsid w:val="00A213B9"/>
    <w:rsid w:val="00A36C6B"/>
    <w:rsid w:val="00A46E7D"/>
    <w:rsid w:val="00A674D8"/>
    <w:rsid w:val="00A873FE"/>
    <w:rsid w:val="00AB7C80"/>
    <w:rsid w:val="00AC2FF9"/>
    <w:rsid w:val="00AE4689"/>
    <w:rsid w:val="00B024AF"/>
    <w:rsid w:val="00B108B5"/>
    <w:rsid w:val="00B11FA1"/>
    <w:rsid w:val="00B21671"/>
    <w:rsid w:val="00B266C6"/>
    <w:rsid w:val="00B27194"/>
    <w:rsid w:val="00B43B14"/>
    <w:rsid w:val="00B63D6F"/>
    <w:rsid w:val="00B83015"/>
    <w:rsid w:val="00B85D26"/>
    <w:rsid w:val="00B96A83"/>
    <w:rsid w:val="00BA7B7A"/>
    <w:rsid w:val="00BE10AC"/>
    <w:rsid w:val="00BF0E3E"/>
    <w:rsid w:val="00C34019"/>
    <w:rsid w:val="00C35346"/>
    <w:rsid w:val="00C37799"/>
    <w:rsid w:val="00C542AB"/>
    <w:rsid w:val="00C66B20"/>
    <w:rsid w:val="00C74C01"/>
    <w:rsid w:val="00C8554B"/>
    <w:rsid w:val="00CC02A9"/>
    <w:rsid w:val="00CC57F8"/>
    <w:rsid w:val="00CD2633"/>
    <w:rsid w:val="00CD411D"/>
    <w:rsid w:val="00CF0A42"/>
    <w:rsid w:val="00D03474"/>
    <w:rsid w:val="00D03E3A"/>
    <w:rsid w:val="00D12936"/>
    <w:rsid w:val="00D16C13"/>
    <w:rsid w:val="00D328F6"/>
    <w:rsid w:val="00D35226"/>
    <w:rsid w:val="00D5198C"/>
    <w:rsid w:val="00D66B2D"/>
    <w:rsid w:val="00D66E6D"/>
    <w:rsid w:val="00D67135"/>
    <w:rsid w:val="00D73A5D"/>
    <w:rsid w:val="00D73C15"/>
    <w:rsid w:val="00D94C6E"/>
    <w:rsid w:val="00DB2DAA"/>
    <w:rsid w:val="00DF5199"/>
    <w:rsid w:val="00E04FB4"/>
    <w:rsid w:val="00E12224"/>
    <w:rsid w:val="00E12366"/>
    <w:rsid w:val="00E12CF7"/>
    <w:rsid w:val="00E32E66"/>
    <w:rsid w:val="00E42D1D"/>
    <w:rsid w:val="00E472D9"/>
    <w:rsid w:val="00E52421"/>
    <w:rsid w:val="00E536DF"/>
    <w:rsid w:val="00E634AB"/>
    <w:rsid w:val="00E665D7"/>
    <w:rsid w:val="00E71704"/>
    <w:rsid w:val="00E95342"/>
    <w:rsid w:val="00E972DD"/>
    <w:rsid w:val="00EA23B1"/>
    <w:rsid w:val="00EA6D32"/>
    <w:rsid w:val="00EC5A4A"/>
    <w:rsid w:val="00F03201"/>
    <w:rsid w:val="00F21B7E"/>
    <w:rsid w:val="00F24023"/>
    <w:rsid w:val="00F53D01"/>
    <w:rsid w:val="00F56CAC"/>
    <w:rsid w:val="00F92AB1"/>
    <w:rsid w:val="00FA0102"/>
    <w:rsid w:val="00FB1587"/>
    <w:rsid w:val="00FC7374"/>
    <w:rsid w:val="00FC747F"/>
    <w:rsid w:val="00FD0052"/>
    <w:rsid w:val="00FD2E60"/>
    <w:rsid w:val="00FD51FF"/>
    <w:rsid w:val="00F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82811-C407-4258-AE90-887050B1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C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73C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73C1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D73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0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Soros</dc:creator>
  <cp:keywords/>
  <dc:description/>
  <cp:lastModifiedBy>Soros</cp:lastModifiedBy>
  <cp:revision>5</cp:revision>
  <dcterms:created xsi:type="dcterms:W3CDTF">2023-03-27T07:56:00Z</dcterms:created>
  <dcterms:modified xsi:type="dcterms:W3CDTF">2023-03-27T08:16:00Z</dcterms:modified>
</cp:coreProperties>
</file>