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72729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72729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3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3900"/>
          <w:sz w:val="18"/>
          <w:szCs w:val="18"/>
          <w:u w:val="none"/>
          <w:shd w:fill="auto" w:val="clear"/>
          <w:vertAlign w:val="baseline"/>
          <w:rtl w:val="0"/>
        </w:rPr>
        <w:t xml:space="preserve">12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c36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c3600"/>
          <w:sz w:val="50"/>
          <w:szCs w:val="50"/>
          <w:u w:val="none"/>
          <w:shd w:fill="auto" w:val="clear"/>
          <w:vertAlign w:val="baseline"/>
          <w:rtl w:val="0"/>
        </w:rPr>
        <w:t xml:space="preserve">- จึงนับว่าเป็นผู้ที่สมควรได้รับปริญญาเทคโนโลยีการเกษตรดุษฎีบัณฑิตกิตติมศักดิ์ เพื่อจะได้เป็นการยกย่องและประกาศเกียรติคุณให้เป็นที่ประจักษ์ ต่อสาธารณชนสืบไป ซึ่งตัวหนอน หมอนอิสละ strะสลักล้มอ 20 21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348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34800"/>
          <w:sz w:val="54"/>
          <w:szCs w:val="54"/>
          <w:u w:val="none"/>
          <w:shd w:fill="auto" w:val="clear"/>
          <w:vertAlign w:val="baseline"/>
          <w:rtl w:val="0"/>
        </w:rPr>
        <w:t xml:space="preserve">แต่เนื่องจากขณะนี้คุณพระช่วงเกษตรศิลปการกําลังป่วยอยู่ ไม่สามารถ มารับพระราชทานปริญญากิตติมศักดิ์ครั้งนี้ได้ จึงขอพระราชทานกราบบังคมทูล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e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5e000"/>
          <w:sz w:val="42"/>
          <w:szCs w:val="42"/>
          <w:u w:val="none"/>
          <w:shd w:fill="auto" w:val="clear"/>
          <w:vertAlign w:val="baseline"/>
          <w:rtl w:val="0"/>
        </w:rPr>
        <w:t xml:space="preserve">ทรงทราบใต้ฝ่าละอองธุลีพระบาท 14 ของ อ.โนมสด ต ถลอก ดอลสดง - รวมนัดสวกับกาลสมังคงไม่สายเกินไป รายงานลัลติแลธิใด ค.1 มะอก - แก็งก็องกาลาลากลาง r ด้วยเกล้าด้วยกระหม่อมขอเค แมลด 10% Ste รองเกรส นอนได้ สามารถบอกได้ 1 ล้านของเอนกประส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6d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6df00"/>
          <w:sz w:val="18"/>
          <w:szCs w:val="18"/>
          <w:u w:val="none"/>
          <w:shd w:fill="auto" w:val="clear"/>
          <w:vertAlign w:val="baseline"/>
          <w:rtl w:val="0"/>
        </w:rPr>
        <w:t xml:space="preserve">รายการแรก รายงาน รายงานประลอง (แค กละคมสง 3 e Derman ventall ansur armhouruunut sessies เกสรดองแอดกับเสาสะ สแกนอ.คอถอดยาง ส BF1942 รองเทอก router ne lush ose arrussou murah seruni hosting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ae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ae100"/>
          <w:sz w:val="38"/>
          <w:szCs w:val="38"/>
          <w:u w:val="none"/>
          <w:shd w:fill="auto" w:val="clear"/>
          <w:vertAlign w:val="baseline"/>
          <w:rtl w:val="0"/>
        </w:rPr>
        <w:t xml:space="preserve">สองวันสเก็ตบอล ได้ล กองยอดรายวันคล้ง ขอถอะ อยากจะกด ออกดอก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8e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8e100"/>
          <w:sz w:val="28"/>
          <w:szCs w:val="28"/>
          <w:u w:val="none"/>
          <w:shd w:fill="auto" w:val="clear"/>
          <w:vertAlign w:val="baseline"/>
          <w:rtl w:val="0"/>
        </w:rPr>
        <w:t xml:space="preserve">* 16 17 1 8 19 (4) เป็น สนพิกถอนไลนคร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ae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ae000"/>
          <w:sz w:val="18"/>
          <w:szCs w:val="18"/>
          <w:u w:val="none"/>
          <w:shd w:fill="auto" w:val="clear"/>
          <w:vertAlign w:val="baseline"/>
          <w:rtl w:val="0"/>
        </w:rPr>
        <w:t xml:space="preserve">WURTD 816GD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ae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ae500"/>
          <w:sz w:val="18"/>
          <w:szCs w:val="18"/>
          <w:u w:val="none"/>
          <w:shd w:fill="auto" w:val="clear"/>
          <w:vertAlign w:val="baseline"/>
          <w:rtl w:val="0"/>
        </w:rPr>
        <w:t xml:space="preserve">Gerrie UCRUMBSR sch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