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การสัมมนากิจกรรมนักศึกษา ปี 2526. เรื่อง "บทบาท ของนักศึกษาต่อการพัฒนากิจกรรมนักศึกษา"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กิจกรรมนักศึกษา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โครงการก่อสร้างศาลาเอนกประสงค์ โรงเรียนวัดก่อเก๊า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หมู่บ้านหนองอึ่ง และหมู่บ้านวังหมุ้น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โครงการก่อสร้างธนาคารข้าวบ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านโปง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โครงการสํารวจข้อมูลและติดตามผล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โครงการเพิ่มรายได้ให้กับเกษตรกรยากจน ที่หมู่บ้าน หนองกันครุ ต.เมือ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เล็น อ.สันทราย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โครงการแสดงนาฏศิลปดนตรีไทย เพื่อร่วมสมโภช กรุงรัตนโกสินทร์ 200 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โครงการส่งเสริมการปลูกถั่วเหลือง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โครงการจัดงานวันเด็กแห่งชาติ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โครงการพัฒนาชุมชนในชนบท เนื่องในวโรกาสวันเฉลิมพระชนมพรรษา สมเด็จพระนางเจ้าพระบรมราชินีนาถ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โครงการจัดงานวันเกษตรแม่โจ้ ครั้งที่ 3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โครงการจัดทําพวงมาลาวันมหิดล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โครงการก่อสร้างอาคารเรียน ต.ห้วยข้าวลีบ อ.สันป่าตอง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โครงการอาสาร่วมพัฒนาประเทศ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จัดนิทรรศการวันวิทยาศาสตร์ไทย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