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2. ริเริ่มให้มีการทดลองผลิตเมล็ดพันธุ์ผักกึ่งเขตร้อนหลาย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ชนิด ที่สถานีทดลองพืชสวนฝาง จังหวัดเชียงใหม่ ในปี พ.ศ. 2498 โดยนําพันธุ์ที่มีแนวโน้มที่จะสามารถปลูกได้ ในตอนเหนือของประเทศไทยมาขยายพันธุ์ โดยใช้เทคนิคการผลิตเมล็ดพันธุวิธีการต่างๆ จนสามารถผลิต เมล็ดพันธุ์พืชที่ไม่เคยผลิตได้ในประเทศ และจําเป็นต้องสั่งซื้อจากต่างประเทศหลายชนิด เช่น ถั่วลันเตา ผักกาดหัว ผักกาดขาวปลี ฯลฯ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ซึ่งเทคโนโลยีในด้านการผลิตและขยายพันธุ์ ดังกล่าวนี้ ต่อมาได้รับการพัฒนาขึ้นเป็นลําดับ อันเป็นผลให้ประเทศไทยได้มีพันธุ์พืชใหม่ ๆ ไว้ปลูกอย่าง กว้างขวางโดยไม่ต้องสั่งเข้าทั้งหมด เป็นประโยชน์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ในด้านการสงวนเงินตราต่างประเทศได้ทางหนึ่ง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3. ริเริ่มให้มีการฝึกอบรมวิชาการทําสวนผลไม้กับชาว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สวนขึ้น ที่สถานีทดลองพืชสวนพริ้ว จังหวัดจันทบุรี ในปี พ.ศ. 2505 และต่อมากรมกสิกรรมได้จัดขยายงานฝึกอบรมวิชาการทําสวนผลไม้ขึ้นดําเนินการในแหล่ง ที่มีการทําสวนผลไม้ขึ้นทั่วประเทศ ทําให้ชาวสวนผลไม้ ได้รับความรู้ในการดูแลรักษาส่วนให้มีความสมบูรณ์ สามารถเพิ่มผลผลิตและรักษาคุณภาพของผลไม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้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ได้อย่าง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ประหยัด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