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ต่อไป ขณะเดียวกันงานที่ได้ริเริ่มไว้ และมีประโยชน์ต่อเกษตรกรมากก็ได้ มีการพัฒนาและสนับสนุนให้มีองค์กรรองรับ หรือจัดเป็นโครงการอย่างถาวร เช่น งานด้านการผลิตและขยายพันธุ์พืช งานด้านการฝึกอบรม เป็นต้น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การเผยแพร่ผลงานเพื่อประโยชน์แก่สาธารณะชน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งานการเผยแพร่เพื่อประโยชน์สาธารณะชนเริ่มตั้งแต่ครั้งได้ ปฏิบัติงานตามสถานกสิกรรมต่าง ๆ เช่น สถานีกสิกรรมฝาง สถานีกสิกรรมแม่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โจ้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 สถานีกสิกรรมพริ้ว ซึ่งนอกเหนือจากงานวิจัยในสถานี ยังได้นําวิธีการและ ผลการวิจัยออกเผยแพร่สู่เกษตรกร และสาธารณะชนทั่วไปด้วย เช่น การ เผยแพร่การผลิตเมล็ดพันธุ์ผัก พันธุ์พืชเมืองหนาว และพืชกึ่งเขตร้อนไปสู่ เกษตรกรในจังหวัดเชียงใหม่และใกล้เคียง เมื่ออยู่ที่สถานีทดลองพืชสวนพริ้ว ก็ได้อบรมเผยแพร่วิธีการปลูกและดูแลรักษาสวนผลไม้ ซึ่งจัดว่าเป็นเทคโนโลยีการเกษตรสมัยใหม่ให้เกษตรกรชาวสวนให้นําไปปฏิบัติ ซึ่งความรู้เหล่านั้นได้กลายเป็นพื้นฐานของการทําสวนผลไม้ พัฒนาก้าวหน้าขึ้นมากในเขตจันทบุรี และจังหวัดใกล้เคียง ซึ่งเป็นเขตปลูกผลไ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ม้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ที่สําคัญของประเทศในขณะนี้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นอกจากนี้ยังได้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ถ่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ายทอดข้อคิดเห็น และ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ความรู้ในด้าน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การพัฒนาการเกษตรแกกลุ่มชนสาธารณะชนทั่วไป ทั้งที่ดําเนินการโดยตรงด้วยตนเอง และอาศัยทรัพยากรบุคคลที่อยู่ภายใต้บังคับบัญชาด้วยวิธีการต่าง ๆ เช่น การอภิปราย การเขียนบทความ การบรรยายทางวิทยุกระจายเสียง และโทรทัศ</w:t>
      </w:r>
      <w:r w:rsidDel="00000000" w:rsidR="00000000" w:rsidRPr="00000000">
        <w:rPr>
          <w:rFonts w:ascii="Arial Unicode MS" w:cs="Arial Unicode MS" w:eastAsia="Arial Unicode MS" w:hAnsi="Arial Unicode MS"/>
          <w:sz w:val="28"/>
          <w:szCs w:val="28"/>
          <w:rtl w:val="0"/>
        </w:rPr>
        <w:t xml:space="preserve">น์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เป็นต้น ซึ่งผลของการประชาสัมพันธ์และเผยแพรดังกล่าว สมาคมนักประชา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