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ศาสตราจารยวิภาต บุญศรี วังซ้าย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(สาขาส่งเสริมการเกษตร)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ศาสตราจารย์วิภาต บุญศรี วังซ้าย สําเร็จการศึกษาจากโรงเรียนฝึกหัดครูประถมกสิกรรมแม่โจ้ จังหวัดเชียงใหม่ และได้ปริญญาโททางเกษตรจากมหาวิทยาลัยโอคลาโฮม่า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เป็นนักเกษตรอยู่กรมเกษตรและการประมงแม่โจ้ เชียงใหม่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เป็นอาจารย์โรงเรียน เตรียมอุดมศึกษาเกษตรศาสตร์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เป็นผู้แทนราษฎรจังหวัดแพร่ และได้รับแต่งตั้งเป็นเลขานุการ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รัฐมนตรีกระทรวงพาณิชย์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เป็นอาจารย์ใหญ่โรงเรียนเกษตรกรรมแม่โจ้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เป็นผู้อํานวยการวิทยาลัยเกษตรกรรมเชียงใหม่ แม่โจ้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เป็นอธิการบดีสถาบันเทคโนโลยีการเกษตรแม่โจ้ 2 สมัย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 ข้าราชการบํานาญ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