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นางสาวจิราภรณ์ จําปาศรี </w:t>
        <w:tab/>
        <w:tab/>
      </w: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นางสาวจิราภรณ์ สุริยศ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นายจรัญ ศิริวรรณ </w:t>
        <w:tab/>
        <w:tab/>
        <w:tab/>
        <w:t xml:space="preserve">6. นายชวลิต ติใหม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่</w:t>
      </w: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นายชวลิต ประกอบการ</w:t>
        <w:tab/>
        <w:tab/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8. นายชัยโรจน์ คล้ายสินธุ์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นายเชาวลิต บุญศรี </w:t>
        <w:tab/>
        <w:tab/>
        <w:tab/>
        <w:t xml:space="preserve">10. นายชํานาญ กสิบาล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นายทรงเดช คําลือ </w:t>
        <w:tab/>
        <w:tab/>
        <w:tab/>
        <w:t xml:space="preserve">12. นายณรงค์เดช ไชยประเสริฐ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นายทวีศักดิ์ สิงห์ดง</w:t>
        <w:tab/>
        <w:tab/>
        <w:tab/>
        <w:t xml:space="preserve">14. นายประเสริฐ โนแก้ว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นายชานนท์ สนธิเณร </w:t>
        <w:tab/>
        <w:tab/>
        <w:t xml:space="preserve">16. นายพรพันธ์ ภูพร้อมพันธ์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นายมงคล สุพรศิลป์ </w:t>
        <w:tab/>
        <w:tab/>
        <w:tab/>
        <w:t xml:space="preserve">18. นายวุฒิฉัตร ศรีพาเพลิน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นายสมาน พันธุ์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แก้ว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ab/>
        <w:tab/>
        <w:t xml:space="preserve">20. นายสุนันท์ ถีราวุฒิ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นายสุรศักดิ์ มนัสเสรี </w:t>
        <w:tab/>
        <w:tab/>
        <w:tab/>
        <w:t xml:space="preserve">22. นายสุวัฒน์ สุขเจริญ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นายเสรี พักผ่อน </w:t>
        <w:tab/>
        <w:tab/>
        <w:tab/>
        <w:t xml:space="preserve">24. นายสุทธิรัตน์ รัตนศิริพรหม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นายสมหมาย ปล้องอ่อน </w:t>
        <w:tab/>
        <w:tab/>
        <w:t xml:space="preserve">26. นายอนุสรณ์ อนันทนาธร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27. นายเอนก สัตยพงศ์ </w:t>
        <w:tab/>
        <w:tab/>
        <w:tab/>
        <w:t xml:space="preserve">28. นายอนุพงศ์ จิตศรัทธา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29. นายอํานาจ จันทร์ครุฑ </w:t>
        <w:tab/>
        <w:tab/>
        <w:t xml:space="preserve">30. นางสาวพรรณี ชัยพร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31. นางสาวโสภา กิติชัยวรรณ </w:t>
        <w:tab/>
        <w:tab/>
        <w:t xml:space="preserve">32. นางสาวยุพิน ลุนวาสน์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สาขาพืชสวนประดับ (ปีการศึกษา 2525)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นายสมเดช วงษ์ประยูร </w:t>
        <w:tab/>
        <w:tab/>
        <w:t xml:space="preserve">2. นายจีรวัฒน์ ภู่บัวเผื่อน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นางสาวกรรณิกา โพธิ์สามต้น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นายเกษม เงาโสภา </w:t>
        <w:tab/>
        <w:tab/>
        <w:tab/>
        <w:t xml:space="preserve">2. นางสาวจันทนา ถนอมชาติ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นายฉัตรชัย ระเบียบโลก </w:t>
        <w:tab/>
        <w:tab/>
        <w:t xml:space="preserve">4. นายชูโชติ กีฬาแปง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