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 </w:t>
        <w:tab/>
        <w:t xml:space="preserve">สาขาเศรษฐศาสตร์สหกรณ์ รับนักศึกษา จํานวน 15 คน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ในการขยาย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ก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ารสอนนี้ สาถบันฯ ได้ดําเนินการจัดตั้งโครงการพร้อมทั้งกําหนดหลักสูตรเรียบรอยแล้ว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single"/>
          <w:shd w:fill="auto" w:val="clear"/>
          <w:vertAlign w:val="baseline"/>
          <w:rtl w:val="0"/>
        </w:rPr>
        <w:t xml:space="preserve">การวิจัย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ความแตกทําการวิจัยประยุกต์สาขาเกษตร สาขาวิทยาศาสตร์และเทคโนโลยี สาขา สังคมและพฤติกรรมศาสตร์ รวมทั้งสิ้น 13 โครงการ และนําผลการวิจัยเผยแพร่แก่เกษตรกร ตลอดจนส่งเสริมให้คณาจารย์และข้าราชการของสถาบันฯ ทําการวิจัย โดยจัดสรรเงินอุดหนุนการวิจัยให้เป็นประจํา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single"/>
          <w:shd w:fill="auto" w:val="clear"/>
          <w:vertAlign w:val="baseline"/>
          <w:rtl w:val="0"/>
        </w:rPr>
        <w:t xml:space="preserve">การฝึกอบรมและสัมมนาทางการเกษตร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1. ฝึกอบรมความรู้ทางการเกษตรแกเกษตรกรและผู้สนใจ โดยได้รับ ความร่วมมือจากหน่วยราชการทั้งภายในและภายนอกสถาบันฯ และจัดอบรมร่วมกับมูลนิธิศุภนิมิตแห่งประเทศไทย ( COLT ) มีผู้เข้ารับการอบรมรวม 1,200 คน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2. ฝึกอบรมชาวเขาในเขตโครงการหลวงฯ รวม 100 คน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3. สัมมนาทางการเกษตร 1 ครั้ง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4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. จัดทําวีดีโอเทปเกี่ยวกับความรู้ทางการเกษตร 3 เรื่อง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single"/>
          <w:shd w:fill="auto" w:val="clear"/>
          <w:vertAlign w:val="baseline"/>
          <w:rtl w:val="0"/>
        </w:rPr>
        <w:t xml:space="preserve">การส่งเสริมการเกษตร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1. ออกแนะนําทางวิชาการและพัฒนาอาชีพการเกษตร ในจังหวัดเชียงใหม่ โดยการจัดทําแปลงปลูกพืชหมุนเวียน แนะนําควบคุมโรคระบาดในสัตว์ปีก รวม 4 หมู่บ้าน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2. จัดรายการวิทยุเพื่อเกษตรกร "แม่โจ้สัมพันธ" </w:t>
        <w:tab/>
        <w:t xml:space="preserve">52 ครั้ง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3. จัดรายการวิทยุ "เกร็ดความรู้ทางการเกษตร" </w:t>
        <w:tab/>
        <w:t xml:space="preserve">34 ครั้ง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4. จัดนิทรรศการทางการเกษตร                   </w:t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2 ครั้ง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5. จัดทําเอกสารเผยแพร่ความรู้ทางการเกษตร </w:t>
        <w:tab/>
        <w:t xml:space="preserve">60 เรื่อง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6. จัดทําแผ่นปลิวแนะนําเทคนิค-วิธีการใหม่ ๆ ที่ใช้ในการผลิตพืชและ สัตว์ 10 เรื่อง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7. จัดทําเอกสารวิชาการ </w:t>
      </w:r>
      <w:r w:rsidDel="00000000" w:rsidR="00000000" w:rsidRPr="00000000">
        <w:rPr>
          <w:sz w:val="28"/>
          <w:szCs w:val="28"/>
          <w:rtl w:val="0"/>
        </w:rPr>
        <w:tab/>
      </w:r>
      <w:r w:rsidDel="00000000" w:rsidR="00000000" w:rsidRPr="00000000"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8"/>
          <w:szCs w:val="28"/>
          <w:rtl w:val="0"/>
        </w:rPr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 </w:t>
        <w:tab/>
        <w:tab/>
        <w:t xml:space="preserve">6 เรื่อง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