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color w:val="5853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color w:val="5853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color w:val="5853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บัดนี้ ข้าพระพุทธเจ้าในนามของสถาบันเทคโนโลยีการเกษตรแม่โจ้ ขอพระราชทานพระราชวโรกาสทูนเกล้าทูนกระหม่อมถวายปริญญาเทคโนโลยี การเกษตรดุษฎีบัณฑิตกิตติมศักดิ์ สาขาวิชาเทคโนโลยีและอุตสาหกรรมอาหาร อันเป็นปริญญาสูงสุดของสถาบันฯ แต่ใต้ฝ่าละอองพระบาท เพื่อเป็นมงคลและเป็นเกียรติแก่สถาบันฯ สืบไป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righ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ควรมิควรแล้วแต่จะทรงพระกรุณาโปรดเกล้าฯ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