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color w:val="9f99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ในขณะเดียวกันยังได้รับรางวัลสูงสุดจากสมาคมสัตวศาสตร์แห่งอเมริกา สมาคม วิทยาศาสตร์ด้านเนื้อสัตว์แห่งอเมริกา และสถาบันนักเทคโนโลยีการอาหาร สําหรับ 2 ชมรมวิชาการหลังนี้ยังได้เคยดํารงตําแหน่งนายกสมาคม ประธานสมาคม และ เป็นบรรณาธิการวารสารวิชาการของสมาคมอีกด้วย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ดร.บริสกี้ เคยได้รับเลือกเป็นรองประธานบริษัทแคมเบล ซุปและเป็นรองประธานด้านการประสานงานทางวิชาการต่างประเทศของบริษัทฯ รวมทั้งเคยดํารงตําแหน่งคณบดีคณะเกษตร มหาวิทยาลัยแห่งรัฐโอเรกอน ซึ่งเป็น สถาบันที่มีการร่วมมือช่วยเหลือและพัฒนาการเกษตรของประเทศไทยมาเป็นเวลา นาน ในระหว่างปี พ.ศ. 2526-2528 ได้ลาพักชั่วคราวจากตําแหน่งงานที่ มหาวิทยาลัยแห่งรัฐโอเรกอน เพื่อรับหน้าที่เป็นที่ปรึกษาด้านวิทยาศาสตร์และ เทคโนโลยีของเอกอัครราชทูตอเมริกันประจําประเทศไทย และเป็นผู้อํานวยการ ฝ่ายวิทยาศาสตร์และเทคโนโลยีของยูเสด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ระหว่างปฏิบัติงานในประเทศไทย ได้เป็นผู้สนับสนุนแนวคิดและกลยุทธ การใช้วิทยาศาสตร์และเทคโนโลยี เพื่อเปิดมิติใหม่ในการพัฒนาประเทศ โดยทํา หน้าที่กระตุ้นการพัฒนากลไกขององค์กรและการเงิน เพื่อให้เกิดการพัฒนาร่วมกัน ระหว่างมหาวิทยาลัย สถาบันวิจัย ทั้งภาคอุตสาหกรรมและเกษตรกรรม โดยชักน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และประสานงานให้ประเทศไทยได้รับทุนอุดหนุนเป็นเงิน 49 ล้านเหรียญสหรัฐ เพื่อการพัฒนาดังกล่าวโดยเน้นหนักด้านการเกษตร พร้อมทั้งได้วางรากฐานการนํา เทคโนโลยีใหม่ ๆ มาใช้ประโยชน์ทางการเกษตร ในฐานะกรรมการส่งเสริมของ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