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17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ทําคุณประโยชน์ใหญ่หลวงต่อชาติ สภาสถาบันเทคโนโลยีการเกษตรแม่โจ้ จึงเห็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สมควรให้ พลเอกชวลิต ยงใจยุทธ ได้รับพระราชทานปริญญาเทคโนโลยีการเกษตรคุษฎีบัณฑิตกิตติมศักดิ์ สาขาวิชาบริหารธุรกิจการเกษตร ของสถาบันเทคโนโลยี การเกษตรแม่โจ้ เพื่อเป็นเกียรติสืบไป.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