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ในด้านผลงานที่เป็นประโยชน์แก่สาธารณชนนั้น นายบุญส่ง สรรพศรี เมื่อครั้งยัง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แหน่งป่าไม้เขตขอนแก่น ได้ท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หน้าที่ชักชวนแนะน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ข้าราชการและประชาชนทั่วไปให้เห็นความส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คัญของการอนุรักษ์ทรัพยากรป่าไม้ จนได้รับประกาศเกียรติคุณจากกองอ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นวยการรักษาความมั่นคงภายในเขตที่สอง และกองทัพภาคที่สอง ส่วนหน้าในฐานะผู้ปฏิบัติหน้าที่ด้านรักษาความมั่นคงภายในของประเทศดีเด่น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ในฐานะศิษย์เก่าแม่โจ้ ได้ท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หน้าที่เป็นกรรมการสนับสนุนกิจกรรมด้าน การศึกษาและกรรมการส่งเสริมสถาบันฯ เป็นก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ลังส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คัญของกรรมการด้านศิษย์เก่าที่พยายามผดุงไว้ซึ่งเกียรติคุณของสถาบันฯ โดยเน้นการปฏิบัติงานเพื่อประโยชน์ต่อ ส่วนรวมเป็นใหญ่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จากเกียรติคุณและผลงานของ นายบุญส่ง สรรพศรี ดังกล่าวที่ได้ปฏิบัติในหน้าที่ราชการด้วยความมานะ วิริยะ อุตสาหะ มีความอดกลั้น อดทนและอดออม จนได้มีผลงานทางวิชาการและการบริหารเป็นที่ประจักษ์ จึงสมควรที่จะได้รับพระราช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ทานปริญญาเทคโนโลยีการเกษตรดุษฎีบัณฑิตกิตติมศักดิ์ สาขาวิชาพืชศาสตร์ของสถาบันเทคโนโลยีการเกษตรแม่โจ้ เพื่อเป็นเกียรติประวัติสืบไป.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