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รายนามบัณฑิต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ที่เข้ารับพระราชทานปริญญาบัตร (รุ่นที่ 9)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คณะผลิตกรรมการเกษตร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สาขาพืชไร่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นางสาวปราณี อยู่ประสิทธิ์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นายสายัณห์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แก้วค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มูล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นายเจริญ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ทองปนแก้ว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นายกิตติ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เติมใจ</w:t>
        <w:tab/>
        <w:tab/>
        <w:tab/>
        <w:tab/>
        <w:t xml:space="preserve">นายไกรรัฐ สว่างเดือน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นายจรูญ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อินทนาศักดิ์</w:t>
        <w:tab/>
        <w:tab/>
        <w:tab/>
        <w:t xml:space="preserve">นายชาคริต ถิระสาโรช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สมจิต</w:t>
        <w:tab/>
        <w:tab/>
        <w:tab/>
        <w:tab/>
        <w:t xml:space="preserve">นายณรงค์ศักดิ์ เอกปัญญานุวัฒน์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นายเดชา กลิ่นเทศ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นางสาวทองค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ศรีคำทา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นายทองเนตร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ใจตุ้ย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นายทอม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เตียะเพชร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นายธวัชชัย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สังขนิษฐานนท์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นายธีรยุทธ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เศียรอุ่น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