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7772"/>
        <w:gridCol w:w="3487"/>
      </w:tblGrid>
      <w:tr w:rsidR="00FF60AB" w:rsidRPr="001519B7" w:rsidTr="001C0F74">
        <w:tc>
          <w:tcPr>
            <w:tcW w:w="13948" w:type="dxa"/>
            <w:gridSpan w:val="4"/>
          </w:tcPr>
          <w:p w:rsidR="00FF60AB" w:rsidRPr="001519B7" w:rsidRDefault="00FF60AB" w:rsidP="00FF60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มีนาคม</w:t>
            </w:r>
          </w:p>
        </w:tc>
      </w:tr>
      <w:tr w:rsidR="00FF60AB" w:rsidRPr="001519B7" w:rsidTr="00165B94">
        <w:tc>
          <w:tcPr>
            <w:tcW w:w="704" w:type="dxa"/>
          </w:tcPr>
          <w:p w:rsidR="00FF60AB" w:rsidRPr="001519B7" w:rsidRDefault="00FF60AB" w:rsidP="00FF60A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ลำดับ</w:t>
            </w:r>
          </w:p>
        </w:tc>
        <w:tc>
          <w:tcPr>
            <w:tcW w:w="1985" w:type="dxa"/>
          </w:tcPr>
          <w:p w:rsidR="00FF60AB" w:rsidRPr="001519B7" w:rsidRDefault="00FF60AB" w:rsidP="00FF60A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ผู้แต่ง</w:t>
            </w:r>
          </w:p>
        </w:tc>
        <w:tc>
          <w:tcPr>
            <w:tcW w:w="7772" w:type="dxa"/>
          </w:tcPr>
          <w:p w:rsidR="00FF60AB" w:rsidRPr="001519B7" w:rsidRDefault="00FF60AB" w:rsidP="00FF60A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3487" w:type="dxa"/>
          </w:tcPr>
          <w:p w:rsidR="00FF60AB" w:rsidRPr="001519B7" w:rsidRDefault="00FF60AB" w:rsidP="00FF60A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bib</w:t>
            </w:r>
          </w:p>
        </w:tc>
      </w:tr>
      <w:tr w:rsidR="00670550" w:rsidRPr="001519B7" w:rsidTr="00165B94">
        <w:tc>
          <w:tcPr>
            <w:tcW w:w="704" w:type="dxa"/>
          </w:tcPr>
          <w:p w:rsidR="00670550" w:rsidRPr="001519B7" w:rsidRDefault="00165B9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670550" w:rsidRPr="001519B7" w:rsidRDefault="00165B9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กมลชนก ตุ่มคำ</w:t>
            </w:r>
          </w:p>
        </w:tc>
        <w:tc>
          <w:tcPr>
            <w:tcW w:w="7772" w:type="dxa"/>
          </w:tcPr>
          <w:p w:rsidR="00670550" w:rsidRPr="001519B7" w:rsidRDefault="00165B9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ภูมิปัญญาการจ</w:t>
            </w:r>
            <w:r w:rsidR="00A54503">
              <w:rPr>
                <w:rFonts w:ascii="TH Sarabun New" w:hAnsi="TH Sarabun New" w:cs="TH Sarabun New"/>
                <w:sz w:val="32"/>
                <w:szCs w:val="32"/>
                <w:cs/>
              </w:rPr>
              <w:t>ัดการสวนไผ่ เพื่อการสานก๋วย บ้า</w:t>
            </w:r>
            <w:r w:rsidR="00A54503"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หัวทุ่ง ตำบลเชียงดาว อำเภอเชียงดาว จังหวัดเชียงใหม่</w:t>
            </w:r>
          </w:p>
        </w:tc>
        <w:tc>
          <w:tcPr>
            <w:tcW w:w="3487" w:type="dxa"/>
          </w:tcPr>
          <w:p w:rsidR="00670550" w:rsidRPr="001519B7" w:rsidRDefault="002B7C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B7CE4">
              <w:rPr>
                <w:rFonts w:ascii="TH Sarabun New" w:hAnsi="TH Sarabun New" w:cs="TH Sarabun New"/>
                <w:sz w:val="32"/>
                <w:szCs w:val="32"/>
              </w:rPr>
              <w:t>289265</w:t>
            </w:r>
          </w:p>
        </w:tc>
      </w:tr>
      <w:tr w:rsidR="00670550" w:rsidRPr="001519B7" w:rsidTr="00165B94">
        <w:tc>
          <w:tcPr>
            <w:tcW w:w="704" w:type="dxa"/>
          </w:tcPr>
          <w:p w:rsidR="00670550" w:rsidRPr="001519B7" w:rsidRDefault="001519B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670550" w:rsidRPr="001519B7" w:rsidRDefault="00336EB7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336EB7">
              <w:rPr>
                <w:rFonts w:ascii="TH Sarabun New" w:hAnsi="TH Sarabun New" w:cs="TH Sarabun New"/>
                <w:sz w:val="32"/>
                <w:szCs w:val="32"/>
              </w:rPr>
              <w:t>Prayong</w:t>
            </w:r>
            <w:proofErr w:type="spellEnd"/>
            <w:r w:rsidRPr="00336EB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336EB7">
              <w:rPr>
                <w:rFonts w:ascii="TH Sarabun New" w:hAnsi="TH Sarabun New" w:cs="TH Sarabun New"/>
                <w:sz w:val="32"/>
                <w:szCs w:val="32"/>
              </w:rPr>
              <w:t>Kusirisin</w:t>
            </w:r>
            <w:proofErr w:type="spellEnd"/>
          </w:p>
        </w:tc>
        <w:tc>
          <w:tcPr>
            <w:tcW w:w="7772" w:type="dxa"/>
          </w:tcPr>
          <w:p w:rsidR="00670550" w:rsidRPr="001519B7" w:rsidRDefault="00EF03A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Service marketing factors affecting wellness spa visitors' loyalty in Chiang Mai province, Thailand</w:t>
            </w:r>
          </w:p>
        </w:tc>
        <w:tc>
          <w:tcPr>
            <w:tcW w:w="3487" w:type="dxa"/>
          </w:tcPr>
          <w:p w:rsidR="00670550" w:rsidRPr="001519B7" w:rsidRDefault="001130A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294401</w:t>
            </w:r>
          </w:p>
        </w:tc>
      </w:tr>
      <w:tr w:rsidR="00EF03A7" w:rsidRPr="001519B7" w:rsidTr="00165B94">
        <w:tc>
          <w:tcPr>
            <w:tcW w:w="704" w:type="dxa"/>
          </w:tcPr>
          <w:p w:rsidR="00EF03A7" w:rsidRPr="001519B7" w:rsidRDefault="001519B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1519B7">
              <w:rPr>
                <w:rFonts w:ascii="TH Sarabun New" w:hAnsi="TH Sarabun New" w:cs="TH Sarabun New"/>
                <w:sz w:val="32"/>
                <w:szCs w:val="32"/>
              </w:rPr>
              <w:t>Kuan</w:t>
            </w:r>
            <w:proofErr w:type="spellEnd"/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1519B7">
              <w:rPr>
                <w:rFonts w:ascii="TH Sarabun New" w:hAnsi="TH Sarabun New" w:cs="TH Sarabun New"/>
                <w:sz w:val="32"/>
                <w:szCs w:val="32"/>
              </w:rPr>
              <w:t>Ying Chen</w:t>
            </w:r>
          </w:p>
        </w:tc>
        <w:tc>
          <w:tcPr>
            <w:tcW w:w="7772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Developing the volunteer tourist's revisit intention model</w:t>
            </w: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Pr="001519B7">
              <w:rPr>
                <w:rFonts w:ascii="TH Sarabun New" w:hAnsi="TH Sarabun New" w:cs="TH Sarabun New"/>
                <w:sz w:val="32"/>
                <w:szCs w:val="32"/>
              </w:rPr>
              <w:t>Taiwan experience</w:t>
            </w:r>
          </w:p>
        </w:tc>
        <w:tc>
          <w:tcPr>
            <w:tcW w:w="3487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F03A7" w:rsidRPr="001519B7" w:rsidTr="00165B94">
        <w:tc>
          <w:tcPr>
            <w:tcW w:w="704" w:type="dxa"/>
          </w:tcPr>
          <w:p w:rsidR="00EF03A7" w:rsidRPr="001519B7" w:rsidRDefault="001519B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กฤช สุขพูล</w:t>
            </w:r>
          </w:p>
        </w:tc>
        <w:tc>
          <w:tcPr>
            <w:tcW w:w="7772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การประเมินมูลค่าความเต็มใจที่จะจ่ายของนักท่องเที่ยวที่มีต่อการอนุรักษ์อุทยานแห่งชาติคลองลาน จังหวัดกำแพงเพชร</w:t>
            </w:r>
          </w:p>
        </w:tc>
        <w:tc>
          <w:tcPr>
            <w:tcW w:w="3487" w:type="dxa"/>
          </w:tcPr>
          <w:p w:rsidR="00EF03A7" w:rsidRPr="001519B7" w:rsidRDefault="002B7C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B7CE4">
              <w:rPr>
                <w:rFonts w:ascii="TH Sarabun New" w:hAnsi="TH Sarabun New" w:cs="TH Sarabun New"/>
                <w:sz w:val="32"/>
                <w:szCs w:val="32"/>
              </w:rPr>
              <w:t>289195</w:t>
            </w:r>
          </w:p>
        </w:tc>
      </w:tr>
      <w:tr w:rsidR="00EF03A7" w:rsidRPr="001519B7" w:rsidTr="00165B94">
        <w:tc>
          <w:tcPr>
            <w:tcW w:w="704" w:type="dxa"/>
          </w:tcPr>
          <w:p w:rsidR="00EF03A7" w:rsidRPr="001519B7" w:rsidRDefault="001519B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EF03A7" w:rsidRPr="001519B7" w:rsidRDefault="0096271D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bookmarkStart w:id="0" w:name="_GoBack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ขัตติยา กลัญทกะปกรณ์</w:t>
            </w:r>
            <w:bookmarkEnd w:id="0"/>
          </w:p>
        </w:tc>
        <w:tc>
          <w:tcPr>
            <w:tcW w:w="7772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กลยุทธ์การบริหารจัดการธุรกิจไมซ์ในจังหวัดเชียงใหม่</w:t>
            </w:r>
          </w:p>
        </w:tc>
        <w:tc>
          <w:tcPr>
            <w:tcW w:w="3487" w:type="dxa"/>
          </w:tcPr>
          <w:p w:rsidR="00EF03A7" w:rsidRPr="001519B7" w:rsidRDefault="002B7C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B7CE4">
              <w:rPr>
                <w:rFonts w:ascii="TH Sarabun New" w:hAnsi="TH Sarabun New" w:cs="TH Sarabun New"/>
                <w:sz w:val="32"/>
                <w:szCs w:val="32"/>
              </w:rPr>
              <w:t>289271</w:t>
            </w:r>
          </w:p>
        </w:tc>
      </w:tr>
      <w:tr w:rsidR="00EF03A7" w:rsidRPr="001519B7" w:rsidTr="00165B94">
        <w:tc>
          <w:tcPr>
            <w:tcW w:w="704" w:type="dxa"/>
          </w:tcPr>
          <w:p w:rsidR="00EF03A7" w:rsidRPr="001519B7" w:rsidRDefault="001519B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จตุพงค์ อภิพรไพศาล</w:t>
            </w:r>
          </w:p>
        </w:tc>
        <w:tc>
          <w:tcPr>
            <w:tcW w:w="7772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การจัดการขยะมูลฝอยบนพื้นที่สูง โดยความร่วมมือระหว่างโรงเรียนกับชุมชนในเขตบริการโรงเรียนบ้านป่าซางเนิน ตำบลแม่ฟ้าหลวง อำเภอแม่ฟ้าหลวง จังหวัดเชียงราย</w:t>
            </w:r>
          </w:p>
        </w:tc>
        <w:tc>
          <w:tcPr>
            <w:tcW w:w="3487" w:type="dxa"/>
          </w:tcPr>
          <w:p w:rsidR="00EF03A7" w:rsidRPr="001519B7" w:rsidRDefault="002B7C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B7CE4">
              <w:rPr>
                <w:rFonts w:ascii="TH Sarabun New" w:hAnsi="TH Sarabun New" w:cs="TH Sarabun New"/>
                <w:sz w:val="32"/>
                <w:szCs w:val="32"/>
                <w:cs/>
              </w:rPr>
              <w:t>289191</w:t>
            </w:r>
          </w:p>
        </w:tc>
      </w:tr>
      <w:tr w:rsidR="00EF03A7" w:rsidRPr="001519B7" w:rsidTr="00165B94">
        <w:tc>
          <w:tcPr>
            <w:tcW w:w="704" w:type="dxa"/>
          </w:tcPr>
          <w:p w:rsidR="00EF03A7" w:rsidRPr="001519B7" w:rsidRDefault="001519B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ก่อฤกษ์ ก่อสกุล</w:t>
            </w:r>
          </w:p>
        </w:tc>
        <w:tc>
          <w:tcPr>
            <w:tcW w:w="7772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การจัดการสวนปาล์มน้ำมันแบบพอเพียง กรณีศึกษา: ตำบลนาพญา อำเภอหลังสวน จังหวัดชุมพร</w:t>
            </w:r>
          </w:p>
        </w:tc>
        <w:tc>
          <w:tcPr>
            <w:tcW w:w="3487" w:type="dxa"/>
          </w:tcPr>
          <w:p w:rsidR="00EF03A7" w:rsidRPr="001519B7" w:rsidRDefault="002B7C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B7CE4">
              <w:rPr>
                <w:rFonts w:ascii="TH Sarabun New" w:hAnsi="TH Sarabun New" w:cs="TH Sarabun New"/>
                <w:sz w:val="32"/>
                <w:szCs w:val="32"/>
                <w:cs/>
              </w:rPr>
              <w:t>289223</w:t>
            </w:r>
          </w:p>
        </w:tc>
      </w:tr>
      <w:tr w:rsidR="00EF03A7" w:rsidRPr="001519B7" w:rsidTr="00165B94">
        <w:tc>
          <w:tcPr>
            <w:tcW w:w="704" w:type="dxa"/>
          </w:tcPr>
          <w:p w:rsidR="00EF03A7" w:rsidRPr="001519B7" w:rsidRDefault="001519B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เฉลิมศรี นนทสวัสดิ์ศรี</w:t>
            </w:r>
          </w:p>
        </w:tc>
        <w:tc>
          <w:tcPr>
            <w:tcW w:w="7772" w:type="dxa"/>
          </w:tcPr>
          <w:p w:rsidR="00EF03A7" w:rsidRPr="001519B7" w:rsidRDefault="00EF03A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การพัฒนาดาวเรืองสายพันธุ์เพศผู้เป็นหมันโดยการเพาะเลี้ยงโอวุล</w:t>
            </w:r>
          </w:p>
        </w:tc>
        <w:tc>
          <w:tcPr>
            <w:tcW w:w="3487" w:type="dxa"/>
          </w:tcPr>
          <w:p w:rsidR="00EF03A7" w:rsidRPr="001519B7" w:rsidRDefault="00073D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73D92">
              <w:rPr>
                <w:rFonts w:ascii="TH Sarabun New" w:hAnsi="TH Sarabun New" w:cs="TH Sarabun New"/>
                <w:sz w:val="32"/>
                <w:szCs w:val="32"/>
                <w:cs/>
              </w:rPr>
              <w:t>293818</w:t>
            </w:r>
          </w:p>
        </w:tc>
      </w:tr>
    </w:tbl>
    <w:p w:rsidR="00FF60AB" w:rsidRDefault="00FF60AB" w:rsidP="00FF60A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FF60AB" w:rsidRDefault="00FF60AB" w:rsidP="00FF60A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FF60AB" w:rsidRDefault="00FF60AB" w:rsidP="00FF60A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FF60AB" w:rsidRDefault="00FF60AB" w:rsidP="00FF60AB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เมษายน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7772"/>
        <w:gridCol w:w="3487"/>
      </w:tblGrid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ชนกันต์ จิตมนัส</w:t>
            </w:r>
          </w:p>
        </w:tc>
        <w:tc>
          <w:tcPr>
            <w:tcW w:w="7772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เทคโนโลยีการเพาะเลี้ยงสัตว์น้ำเพื่อเพิ่มผลผลิตเชิงพาณิชย์และเพิ่มศักยภาพในการแข่งขัน</w:t>
            </w:r>
          </w:p>
        </w:tc>
        <w:tc>
          <w:tcPr>
            <w:tcW w:w="3487" w:type="dxa"/>
          </w:tcPr>
          <w:p w:rsidR="00FF60AB" w:rsidRPr="001519B7" w:rsidRDefault="002B7CE4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B7CE4">
              <w:rPr>
                <w:rFonts w:ascii="TH Sarabun New" w:hAnsi="TH Sarabun New" w:cs="TH Sarabun New"/>
                <w:sz w:val="32"/>
                <w:szCs w:val="32"/>
                <w:cs/>
              </w:rPr>
              <w:t>292698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ชนิตา พันธุ์มณี</w:t>
            </w:r>
          </w:p>
        </w:tc>
        <w:tc>
          <w:tcPr>
            <w:tcW w:w="7772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แนวทางการพัฒนาศักยภาพของเกษตรกรผู้ปลูกกาแฟอาราบิกาอินทรีย์ในภาคเหนือของประเทศไทย: การประยุกต์ใช้แนวคิดห่วงโซ่คุณค่า</w:t>
            </w:r>
          </w:p>
        </w:tc>
        <w:tc>
          <w:tcPr>
            <w:tcW w:w="3487" w:type="dxa"/>
          </w:tcPr>
          <w:p w:rsidR="00FF60AB" w:rsidRPr="001519B7" w:rsidRDefault="002B7CE4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B7CE4">
              <w:rPr>
                <w:rFonts w:ascii="TH Sarabun New" w:hAnsi="TH Sarabun New" w:cs="TH Sarabun New"/>
                <w:sz w:val="32"/>
                <w:szCs w:val="32"/>
                <w:cs/>
              </w:rPr>
              <w:t>293001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ฉันทนา วิชรัตน์</w:t>
            </w:r>
          </w:p>
        </w:tc>
        <w:tc>
          <w:tcPr>
            <w:tcW w:w="7772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การจำแนกลักษณะประจำพันธุ์และการปรับปรุงพันธุ์ลำไย</w:t>
            </w:r>
          </w:p>
        </w:tc>
        <w:tc>
          <w:tcPr>
            <w:tcW w:w="3487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7D6B">
              <w:rPr>
                <w:rFonts w:ascii="TH Sarabun New" w:hAnsi="TH Sarabun New" w:cs="TH Sarabun New"/>
                <w:sz w:val="32"/>
                <w:szCs w:val="32"/>
                <w:cs/>
              </w:rPr>
              <w:t>292605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ชลดรงค์ ทองสง</w:t>
            </w:r>
          </w:p>
        </w:tc>
        <w:tc>
          <w:tcPr>
            <w:tcW w:w="7772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การศึกษาความหลากหลายของนกเพื่อพัฒนากิจกรรมการดูนกในโครงการพัฒนาพื้นที่หนองใหญ่ตามพระราชดำริ จังหวัดชุมพร</w:t>
            </w:r>
          </w:p>
        </w:tc>
        <w:tc>
          <w:tcPr>
            <w:tcW w:w="3487" w:type="dxa"/>
          </w:tcPr>
          <w:p w:rsidR="00FF60AB" w:rsidRPr="001519B7" w:rsidRDefault="00782837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294463</w:t>
            </w:r>
          </w:p>
        </w:tc>
      </w:tr>
      <w:tr w:rsidR="00CC3211" w:rsidRPr="001519B7" w:rsidTr="001F0686">
        <w:tc>
          <w:tcPr>
            <w:tcW w:w="704" w:type="dxa"/>
          </w:tcPr>
          <w:p w:rsidR="00CC3211" w:rsidRPr="001519B7" w:rsidRDefault="00CC3211" w:rsidP="00CC321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CC3211" w:rsidRPr="001519B7" w:rsidRDefault="00CC3211" w:rsidP="00CC321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จอมสุดา ดวงวงษา</w:t>
            </w:r>
          </w:p>
        </w:tc>
        <w:tc>
          <w:tcPr>
            <w:tcW w:w="7772" w:type="dxa"/>
          </w:tcPr>
          <w:p w:rsidR="00CC3211" w:rsidRPr="001519B7" w:rsidRDefault="00CC3211" w:rsidP="00CC321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การเลี้ยงปลาหมอเพศเดี่ยวเพื่อผลประโยชน์ทางการค้า</w:t>
            </w:r>
          </w:p>
        </w:tc>
        <w:tc>
          <w:tcPr>
            <w:tcW w:w="3487" w:type="dxa"/>
          </w:tcPr>
          <w:p w:rsidR="00CC3211" w:rsidRPr="001519B7" w:rsidRDefault="00782837" w:rsidP="00CC321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294467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จิณาภา ใคร้มา</w:t>
            </w:r>
          </w:p>
        </w:tc>
        <w:tc>
          <w:tcPr>
            <w:tcW w:w="7772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ความพึงพอใจต่อคุณภาพบริการของสำนักหอสมุดมหาวิทยาลัยแม่โจ้</w:t>
            </w:r>
          </w:p>
        </w:tc>
        <w:tc>
          <w:tcPr>
            <w:tcW w:w="3487" w:type="dxa"/>
          </w:tcPr>
          <w:p w:rsidR="00FF60AB" w:rsidRPr="001519B7" w:rsidRDefault="00782837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294470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จิราพร โรจน์ทินกร</w:t>
            </w:r>
          </w:p>
        </w:tc>
        <w:tc>
          <w:tcPr>
            <w:tcW w:w="7772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สารสกัดสมุนไพรไทยยับยั้งเชื้อราน้ำสำคัญในการเพาะเลี้ยงสัตว์น้ำ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_</w:t>
            </w: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2556</w:t>
            </w:r>
          </w:p>
        </w:tc>
        <w:tc>
          <w:tcPr>
            <w:tcW w:w="3487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B7D6B">
              <w:rPr>
                <w:rFonts w:ascii="TH Sarabun New" w:hAnsi="TH Sarabun New" w:cs="TH Sarabun New"/>
                <w:sz w:val="32"/>
                <w:szCs w:val="32"/>
                <w:cs/>
              </w:rPr>
              <w:t>292571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จิราพร โรจน์ทินกร</w:t>
            </w:r>
          </w:p>
        </w:tc>
        <w:tc>
          <w:tcPr>
            <w:tcW w:w="7772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สารสกัดสมุนไพรไทยยับยั้งเชื้อราน้ำสำคัญในการเพาะเลี้ยงสัตว์น้ำ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_</w:t>
            </w: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2557</w:t>
            </w:r>
          </w:p>
        </w:tc>
        <w:tc>
          <w:tcPr>
            <w:tcW w:w="3487" w:type="dxa"/>
          </w:tcPr>
          <w:p w:rsidR="00FF60AB" w:rsidRPr="001519B7" w:rsidRDefault="00782837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292724</w:t>
            </w:r>
          </w:p>
        </w:tc>
      </w:tr>
    </w:tbl>
    <w:p w:rsidR="00FF60AB" w:rsidRPr="00FF60AB" w:rsidRDefault="00FF60AB" w:rsidP="00FF60A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FF60AB" w:rsidRDefault="00FF60AB" w:rsidP="00FF60A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FF60AB" w:rsidRDefault="00FF60AB" w:rsidP="00FF60A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FF60AB" w:rsidRDefault="00FF60AB" w:rsidP="00FF60A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FF60AB" w:rsidRDefault="00FF60AB" w:rsidP="00FF60A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FF60AB" w:rsidRDefault="00FF60AB" w:rsidP="00FF60AB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670550" w:rsidRDefault="00FF60AB" w:rsidP="00FF60AB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พฤษภาคม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7772"/>
        <w:gridCol w:w="3487"/>
      </w:tblGrid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จงกล พรมยะ</w:t>
            </w:r>
          </w:p>
        </w:tc>
        <w:tc>
          <w:tcPr>
            <w:tcW w:w="7772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การเปรียบเทียบคุณค่าทางโภชนาการของ สาหร่ายสไปรูลินาสายพันธุ์ แม่โจ้กับสายพันธุ์อื่นๆ ในระบบการผลิตที่เป็นมิตรกับสิ่งแวดล้อม</w:t>
            </w:r>
          </w:p>
        </w:tc>
        <w:tc>
          <w:tcPr>
            <w:tcW w:w="3487" w:type="dxa"/>
          </w:tcPr>
          <w:p w:rsidR="00FF60AB" w:rsidRPr="001519B7" w:rsidRDefault="004975C3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975C3">
              <w:rPr>
                <w:rFonts w:ascii="TH Sarabun New" w:hAnsi="TH Sarabun New" w:cs="TH Sarabun New"/>
                <w:sz w:val="32"/>
                <w:szCs w:val="32"/>
                <w:cs/>
              </w:rPr>
              <w:t>292575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กระสินธุ์ หังสพฤกษ์</w:t>
            </w:r>
          </w:p>
        </w:tc>
        <w:tc>
          <w:tcPr>
            <w:tcW w:w="7772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519B7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การศึกษาการเลี้ยงปลานิลด้วยความหนาแน่นสูงในบ่อคอนกรีตที่มีระบบไหลเวียนแบบปิด</w:t>
            </w:r>
          </w:p>
        </w:tc>
        <w:tc>
          <w:tcPr>
            <w:tcW w:w="3487" w:type="dxa"/>
          </w:tcPr>
          <w:p w:rsidR="00FF60AB" w:rsidRPr="001519B7" w:rsidRDefault="004975C3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975C3">
              <w:rPr>
                <w:rFonts w:ascii="TH Sarabun New" w:hAnsi="TH Sarabun New" w:cs="TH Sarabun New"/>
                <w:sz w:val="32"/>
                <w:szCs w:val="32"/>
                <w:cs/>
              </w:rPr>
              <w:t>292738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3A265C" w:rsidRDefault="00FF60AB" w:rsidP="001F0686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FF60AB" w:rsidRPr="003A265C" w:rsidRDefault="00FB7D6B" w:rsidP="001F0686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กมลวรรณ </w:t>
            </w:r>
            <w:bookmarkStart w:id="1" w:name="OLE_LINK2"/>
            <w:bookmarkStart w:id="2" w:name="OLE_LINK3"/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ศุภวิญญู</w:t>
            </w:r>
            <w:bookmarkEnd w:id="1"/>
            <w:bookmarkEnd w:id="2"/>
          </w:p>
        </w:tc>
        <w:tc>
          <w:tcPr>
            <w:tcW w:w="7772" w:type="dxa"/>
          </w:tcPr>
          <w:p w:rsidR="00FF60AB" w:rsidRPr="003A265C" w:rsidRDefault="00FB7D6B" w:rsidP="001F0686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bookmarkStart w:id="3" w:name="OLE_LINK1"/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การเลี้ยงป</w:t>
            </w:r>
            <w:r w:rsidR="003A265C" w:rsidRPr="003A265C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ล</w:t>
            </w:r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าดุก</w:t>
            </w:r>
            <w:bookmarkEnd w:id="3"/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ลูกผสมในระบบน้ำหมุนเวียนที่บำบัดด้วยผักบุ้งไฮโดรโพนิกส์และน้ำหมักชีวภาพโดยมีการเสริมปุ๋ยซุปเปอร์ฟอสเฟตในน้ำ</w:t>
            </w:r>
          </w:p>
        </w:tc>
        <w:tc>
          <w:tcPr>
            <w:tcW w:w="3487" w:type="dxa"/>
          </w:tcPr>
          <w:p w:rsidR="00FF60AB" w:rsidRPr="003A265C" w:rsidRDefault="00FF60AB" w:rsidP="001F0686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FF60AB" w:rsidRPr="001519B7" w:rsidTr="001F0686">
        <w:tc>
          <w:tcPr>
            <w:tcW w:w="704" w:type="dxa"/>
          </w:tcPr>
          <w:p w:rsidR="00FF60AB" w:rsidRPr="003A265C" w:rsidRDefault="00FF60AB" w:rsidP="001F0686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FF60AB" w:rsidRPr="003A265C" w:rsidRDefault="00FB7D6B" w:rsidP="001F0686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จีรวัฒน์ นวนพุดซา</w:t>
            </w:r>
          </w:p>
        </w:tc>
        <w:tc>
          <w:tcPr>
            <w:tcW w:w="7772" w:type="dxa"/>
          </w:tcPr>
          <w:p w:rsidR="00FF60AB" w:rsidRPr="003A265C" w:rsidRDefault="00FB7D6B" w:rsidP="001F0686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bookmarkStart w:id="4" w:name="OLE_LINK4"/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ศึกษาแนวทางการผลิต</w:t>
            </w:r>
            <w:bookmarkEnd w:id="4"/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ปุ๋ยหมักมูลไส้เดือนดินด้วยสายพันธุ์ท้องถิ่นไทย</w:t>
            </w:r>
          </w:p>
        </w:tc>
        <w:tc>
          <w:tcPr>
            <w:tcW w:w="3487" w:type="dxa"/>
          </w:tcPr>
          <w:p w:rsidR="00FF60AB" w:rsidRPr="003A265C" w:rsidRDefault="004975C3" w:rsidP="001F0686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3A265C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292731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0AB">
              <w:rPr>
                <w:rFonts w:ascii="TH Sarabun New" w:hAnsi="TH Sarabun New" w:cs="TH Sarabun New"/>
                <w:sz w:val="32"/>
                <w:szCs w:val="32"/>
                <w:cs/>
              </w:rPr>
              <w:t>กรรณิการ์ จันทรส</w:t>
            </w:r>
          </w:p>
        </w:tc>
        <w:tc>
          <w:tcPr>
            <w:tcW w:w="7772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0AB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การประเมินความสามารถทนร้อนในสตรอเบอรี (</w:t>
            </w:r>
            <w:proofErr w:type="spellStart"/>
            <w:r w:rsidRPr="00FF60AB">
              <w:rPr>
                <w:rFonts w:ascii="TH Sarabun New" w:hAnsi="TH Sarabun New" w:cs="TH Sarabun New"/>
                <w:sz w:val="32"/>
                <w:szCs w:val="32"/>
              </w:rPr>
              <w:t>Fragaria</w:t>
            </w:r>
            <w:proofErr w:type="spellEnd"/>
            <w:r w:rsidRPr="00FF60AB">
              <w:rPr>
                <w:rFonts w:ascii="TH Sarabun New" w:hAnsi="TH Sarabun New" w:cs="TH Sarabun New"/>
                <w:sz w:val="32"/>
                <w:szCs w:val="32"/>
              </w:rPr>
              <w:t xml:space="preserve"> x </w:t>
            </w:r>
            <w:proofErr w:type="spellStart"/>
            <w:r w:rsidRPr="00FF60AB">
              <w:rPr>
                <w:rFonts w:ascii="TH Sarabun New" w:hAnsi="TH Sarabun New" w:cs="TH Sarabun New"/>
                <w:sz w:val="32"/>
                <w:szCs w:val="32"/>
              </w:rPr>
              <w:t>ananassa</w:t>
            </w:r>
            <w:proofErr w:type="spellEnd"/>
            <w:r w:rsidRPr="00FF60A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proofErr w:type="spellStart"/>
            <w:r w:rsidRPr="00FF60AB">
              <w:rPr>
                <w:rFonts w:ascii="TH Sarabun New" w:hAnsi="TH Sarabun New" w:cs="TH Sarabun New"/>
                <w:sz w:val="32"/>
                <w:szCs w:val="32"/>
              </w:rPr>
              <w:t>Duch</w:t>
            </w:r>
            <w:proofErr w:type="spellEnd"/>
            <w:r w:rsidRPr="00FF60AB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487" w:type="dxa"/>
          </w:tcPr>
          <w:p w:rsidR="00FF60AB" w:rsidRPr="001519B7" w:rsidRDefault="00405A40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292507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0AB">
              <w:rPr>
                <w:rFonts w:ascii="TH Sarabun New" w:hAnsi="TH Sarabun New" w:cs="TH Sarabun New"/>
                <w:sz w:val="32"/>
                <w:szCs w:val="32"/>
                <w:cs/>
              </w:rPr>
              <w:t>กิตติพงษ์ บุญญานุภาพ</w:t>
            </w:r>
          </w:p>
        </w:tc>
        <w:tc>
          <w:tcPr>
            <w:tcW w:w="7772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0AB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การสร้างความได้เปรียบทางการแข่งขันของผู้ประกอบการจำหน่ายสุนัข ในเขตอำเภอเมือง จังหวัดเชียงใหม่</w:t>
            </w:r>
          </w:p>
        </w:tc>
        <w:tc>
          <w:tcPr>
            <w:tcW w:w="3487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ดลกร ขวัญคำ</w:t>
            </w:r>
          </w:p>
        </w:tc>
        <w:tc>
          <w:tcPr>
            <w:tcW w:w="7772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การพัฒนารูปแบบการจัดการธุรกิจเกษตรอินทรีย์เพื่อสร้างความเข้มแข็งของวิสาหกิจชุมชนอย่างยั่งยืน</w:t>
            </w:r>
          </w:p>
        </w:tc>
        <w:tc>
          <w:tcPr>
            <w:tcW w:w="3487" w:type="dxa"/>
          </w:tcPr>
          <w:p w:rsidR="00FF60AB" w:rsidRPr="001519B7" w:rsidRDefault="004975C3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975C3">
              <w:rPr>
                <w:rFonts w:ascii="TH Sarabun New" w:hAnsi="TH Sarabun New" w:cs="TH Sarabun New"/>
                <w:sz w:val="32"/>
                <w:szCs w:val="32"/>
                <w:cs/>
              </w:rPr>
              <w:t>255800</w:t>
            </w:r>
          </w:p>
        </w:tc>
      </w:tr>
      <w:tr w:rsidR="00FF60AB" w:rsidRPr="001519B7" w:rsidTr="001F0686">
        <w:tc>
          <w:tcPr>
            <w:tcW w:w="704" w:type="dxa"/>
          </w:tcPr>
          <w:p w:rsidR="00FF60AB" w:rsidRPr="001519B7" w:rsidRDefault="00FF60A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บุษบา ยศราช</w:t>
            </w:r>
          </w:p>
        </w:tc>
        <w:tc>
          <w:tcPr>
            <w:tcW w:w="7772" w:type="dxa"/>
          </w:tcPr>
          <w:p w:rsidR="00FF60AB" w:rsidRPr="001519B7" w:rsidRDefault="00FB7D6B" w:rsidP="001F068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ผลสัมฤทธิ์ทางการเรียนของนักศึกษาหลักสูตรต่อเนื่อง 2 ปีและ 4 ปี เทียบเข้าเรียน ปีการศึกษา 2518-2546 และหลักสูตร 4-5 ปี ปีการศึกษา 2532-2542 ระดับปริญญาตรี มหาวิทยาลัยแม่โจ้ เชียงใหม่</w:t>
            </w:r>
          </w:p>
        </w:tc>
        <w:tc>
          <w:tcPr>
            <w:tcW w:w="3487" w:type="dxa"/>
          </w:tcPr>
          <w:p w:rsidR="00FF60AB" w:rsidRPr="001519B7" w:rsidRDefault="004975C3" w:rsidP="001F068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975C3">
              <w:rPr>
                <w:rFonts w:ascii="TH Sarabun New" w:hAnsi="TH Sarabun New" w:cs="TH Sarabun New"/>
                <w:sz w:val="32"/>
                <w:szCs w:val="32"/>
                <w:cs/>
              </w:rPr>
              <w:t>224264</w:t>
            </w:r>
          </w:p>
        </w:tc>
      </w:tr>
      <w:tr w:rsidR="00CC3211" w:rsidRPr="001519B7" w:rsidTr="001F0686">
        <w:tc>
          <w:tcPr>
            <w:tcW w:w="704" w:type="dxa"/>
          </w:tcPr>
          <w:p w:rsidR="00CC3211" w:rsidRPr="001519B7" w:rsidRDefault="00CC3211" w:rsidP="00CC321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CC3211" w:rsidRPr="001519B7" w:rsidRDefault="00FB7D6B" w:rsidP="00CC321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ศิริพร พันธุลี</w:t>
            </w:r>
          </w:p>
        </w:tc>
        <w:tc>
          <w:tcPr>
            <w:tcW w:w="7772" w:type="dxa"/>
          </w:tcPr>
          <w:p w:rsidR="00CC3211" w:rsidRPr="001519B7" w:rsidRDefault="00FB7D6B" w:rsidP="00CC321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การพัฒนาขีดความสามารถด้านการบริหารจัดการของคณะกรรมการกองทุนหลักประกันสุขภาพระดับตำบล ในเขตอำเภอเมือง จังหวัดแพร่</w:t>
            </w:r>
          </w:p>
        </w:tc>
        <w:tc>
          <w:tcPr>
            <w:tcW w:w="3487" w:type="dxa"/>
          </w:tcPr>
          <w:p w:rsidR="00CC3211" w:rsidRPr="001519B7" w:rsidRDefault="00073D92" w:rsidP="00CC321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73D92">
              <w:rPr>
                <w:rFonts w:ascii="TH Sarabun New" w:hAnsi="TH Sarabun New" w:cs="TH Sarabun New"/>
                <w:sz w:val="32"/>
                <w:szCs w:val="32"/>
                <w:cs/>
              </w:rPr>
              <w:t>294773</w:t>
            </w:r>
          </w:p>
        </w:tc>
      </w:tr>
    </w:tbl>
    <w:p w:rsidR="00002E80" w:rsidRDefault="00002E80">
      <w:pPr>
        <w:rPr>
          <w:rFonts w:ascii="TH Sarabun New" w:hAnsi="TH Sarabun New" w:cs="TH Sarabun New"/>
          <w:sz w:val="32"/>
          <w:szCs w:val="32"/>
        </w:rPr>
      </w:pPr>
    </w:p>
    <w:p w:rsidR="00002E80" w:rsidRDefault="00002E8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FF60AB" w:rsidRDefault="00002E80" w:rsidP="00002E80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มิถุนายน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7772"/>
        <w:gridCol w:w="3487"/>
      </w:tblGrid>
      <w:tr w:rsidR="00002E80" w:rsidRPr="001519B7" w:rsidTr="00134B47">
        <w:tc>
          <w:tcPr>
            <w:tcW w:w="13948" w:type="dxa"/>
            <w:gridSpan w:val="4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Thesis</w:t>
            </w:r>
          </w:p>
        </w:tc>
      </w:tr>
      <w:tr w:rsidR="00002E80" w:rsidRPr="001519B7" w:rsidTr="005D6ABC">
        <w:tc>
          <w:tcPr>
            <w:tcW w:w="704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2E80">
              <w:rPr>
                <w:rFonts w:ascii="TH Sarabun New" w:hAnsi="TH Sarabun New" w:cs="TH Sarabun New"/>
                <w:sz w:val="32"/>
                <w:szCs w:val="32"/>
                <w:cs/>
              </w:rPr>
              <w:t>บุญจันทร์ ไชยสิทธิ์เสนา</w:t>
            </w:r>
          </w:p>
        </w:tc>
        <w:tc>
          <w:tcPr>
            <w:tcW w:w="7772" w:type="dxa"/>
          </w:tcPr>
          <w:p w:rsidR="00002E80" w:rsidRPr="001519B7" w:rsidRDefault="0071507E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รูปแบบการจัดการท่องเที่ยวโดยชุมชนของชุมชน เมืองหลวงน้ำทา แขวงหลวงน้ำทา สาธารณรัฐประชาธิปไตยประชาชนลาว</w:t>
            </w:r>
          </w:p>
        </w:tc>
        <w:tc>
          <w:tcPr>
            <w:tcW w:w="3487" w:type="dxa"/>
          </w:tcPr>
          <w:p w:rsidR="00002E80" w:rsidRPr="001519B7" w:rsidRDefault="00B24A6C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292504</w:t>
            </w:r>
          </w:p>
        </w:tc>
      </w:tr>
      <w:tr w:rsidR="00002E80" w:rsidRPr="001519B7" w:rsidTr="005D6ABC">
        <w:tc>
          <w:tcPr>
            <w:tcW w:w="704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2E80">
              <w:rPr>
                <w:rFonts w:ascii="TH Sarabun New" w:hAnsi="TH Sarabun New" w:cs="TH Sarabun New"/>
                <w:sz w:val="32"/>
                <w:szCs w:val="32"/>
                <w:cs/>
              </w:rPr>
              <w:t>ปองพล สุริยะกันธร</w:t>
            </w:r>
          </w:p>
        </w:tc>
        <w:tc>
          <w:tcPr>
            <w:tcW w:w="7772" w:type="dxa"/>
          </w:tcPr>
          <w:p w:rsidR="00002E80" w:rsidRPr="001519B7" w:rsidRDefault="0071507E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ผลกระทบของวิธีการอบแห้งต่อการเปลี่ยนแปลงคุณภาพดอกคาโมมายล์และดอกเบญจมาศ (เก๊กฮวย)</w:t>
            </w:r>
          </w:p>
        </w:tc>
        <w:tc>
          <w:tcPr>
            <w:tcW w:w="3487" w:type="dxa"/>
          </w:tcPr>
          <w:p w:rsidR="00002E80" w:rsidRPr="00B24A6C" w:rsidRDefault="00B24A6C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24A6C">
              <w:rPr>
                <w:rFonts w:ascii="TH Sarabun New" w:hAnsi="TH Sarabun New" w:cs="TH Sarabun New" w:hint="cs"/>
                <w:sz w:val="32"/>
                <w:szCs w:val="32"/>
                <w:cs/>
              </w:rPr>
              <w:t>292519</w:t>
            </w:r>
          </w:p>
        </w:tc>
      </w:tr>
      <w:tr w:rsidR="00002E80" w:rsidRPr="001519B7" w:rsidTr="005D6ABC">
        <w:tc>
          <w:tcPr>
            <w:tcW w:w="704" w:type="dxa"/>
          </w:tcPr>
          <w:p w:rsidR="00002E80" w:rsidRPr="00002E80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2E8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002E80" w:rsidRPr="00002E80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2E80">
              <w:rPr>
                <w:rFonts w:ascii="TH Sarabun New" w:hAnsi="TH Sarabun New" w:cs="TH Sarabun New"/>
                <w:sz w:val="32"/>
                <w:szCs w:val="32"/>
                <w:cs/>
              </w:rPr>
              <w:t>พณ ศิริเกษร</w:t>
            </w:r>
          </w:p>
        </w:tc>
        <w:tc>
          <w:tcPr>
            <w:tcW w:w="7772" w:type="dxa"/>
          </w:tcPr>
          <w:p w:rsidR="00002E80" w:rsidRPr="0071507E" w:rsidRDefault="0071507E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พฤติกรรมการเลือกซื้อกล้วยไม้ของผู้บริโภคในจังหวัดเชียงใหม่</w:t>
            </w:r>
          </w:p>
        </w:tc>
        <w:tc>
          <w:tcPr>
            <w:tcW w:w="3487" w:type="dxa"/>
          </w:tcPr>
          <w:p w:rsidR="00002E80" w:rsidRPr="00B24A6C" w:rsidRDefault="00B24A6C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24A6C">
              <w:rPr>
                <w:rFonts w:ascii="TH Sarabun New" w:hAnsi="TH Sarabun New" w:cs="TH Sarabun New" w:hint="cs"/>
                <w:sz w:val="32"/>
                <w:szCs w:val="32"/>
                <w:cs/>
              </w:rPr>
              <w:t>292541</w:t>
            </w:r>
          </w:p>
        </w:tc>
      </w:tr>
      <w:tr w:rsidR="00002E80" w:rsidRPr="001519B7" w:rsidTr="005D6ABC">
        <w:tc>
          <w:tcPr>
            <w:tcW w:w="704" w:type="dxa"/>
          </w:tcPr>
          <w:p w:rsidR="00002E80" w:rsidRPr="00002E80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2E8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002E80" w:rsidRPr="00002E80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2E80">
              <w:rPr>
                <w:rFonts w:ascii="TH Sarabun New" w:hAnsi="TH Sarabun New" w:cs="TH Sarabun New"/>
                <w:sz w:val="32"/>
                <w:szCs w:val="32"/>
                <w:cs/>
              </w:rPr>
              <w:t>ยุพาพักตร อินทุโสภณ</w:t>
            </w:r>
          </w:p>
        </w:tc>
        <w:tc>
          <w:tcPr>
            <w:tcW w:w="7772" w:type="dxa"/>
          </w:tcPr>
          <w:p w:rsidR="00002E80" w:rsidRPr="00002E80" w:rsidRDefault="00002E80" w:rsidP="005D6ABC">
            <w:pPr>
              <w:rPr>
                <w:rFonts w:ascii="TH Sarabun New" w:hAnsi="TH Sarabun New" w:cs="TH Sarabun New"/>
                <w:i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การประเมินคุณลักษณะพืชพรรณที่เหมาะสมสำหรับการปรับปรุงคุณภาพอากาศบริเวณพื้นที่คูเมืองเชียงใหม่</w:t>
            </w:r>
          </w:p>
        </w:tc>
        <w:tc>
          <w:tcPr>
            <w:tcW w:w="3487" w:type="dxa"/>
          </w:tcPr>
          <w:p w:rsidR="00002E80" w:rsidRPr="00B24A6C" w:rsidRDefault="00B24A6C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24A6C">
              <w:rPr>
                <w:rFonts w:ascii="TH Sarabun New" w:hAnsi="TH Sarabun New" w:cs="TH Sarabun New" w:hint="cs"/>
                <w:sz w:val="32"/>
                <w:szCs w:val="32"/>
                <w:cs/>
              </w:rPr>
              <w:t>292513</w:t>
            </w:r>
          </w:p>
        </w:tc>
      </w:tr>
      <w:tr w:rsidR="00002E80" w:rsidRPr="001519B7" w:rsidTr="005D6ABC">
        <w:tc>
          <w:tcPr>
            <w:tcW w:w="704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2E80">
              <w:rPr>
                <w:rFonts w:ascii="TH Sarabun New" w:hAnsi="TH Sarabun New" w:cs="TH Sarabun New"/>
                <w:sz w:val="32"/>
                <w:szCs w:val="32"/>
                <w:cs/>
              </w:rPr>
              <w:t>ลัดดาวร ดวงบุปผา</w:t>
            </w:r>
          </w:p>
        </w:tc>
        <w:tc>
          <w:tcPr>
            <w:tcW w:w="7772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กระบวนการมีส่วนร่วมในการจัดการท่องเที่ยวชุมชนบ้านย้อ เมืองแบง แขวงอุดมไชย สาธารณรัฐประชาธิไตยประชาชนลาว</w:t>
            </w:r>
          </w:p>
        </w:tc>
        <w:tc>
          <w:tcPr>
            <w:tcW w:w="3487" w:type="dxa"/>
          </w:tcPr>
          <w:p w:rsidR="00002E80" w:rsidRPr="001519B7" w:rsidRDefault="00B24A6C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292500</w:t>
            </w:r>
          </w:p>
        </w:tc>
      </w:tr>
      <w:tr w:rsidR="00002E80" w:rsidRPr="001519B7" w:rsidTr="005D6ABC">
        <w:tc>
          <w:tcPr>
            <w:tcW w:w="704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2E80">
              <w:rPr>
                <w:rFonts w:ascii="TH Sarabun New" w:hAnsi="TH Sarabun New" w:cs="TH Sarabun New"/>
                <w:sz w:val="32"/>
                <w:szCs w:val="32"/>
                <w:cs/>
              </w:rPr>
              <w:t>วีรศักดิ์ รุ่งสว่าง</w:t>
            </w:r>
          </w:p>
        </w:tc>
        <w:tc>
          <w:tcPr>
            <w:tcW w:w="7772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กลยุทธ์การตลาดเพื่อเพิ่มยอดขายเนื้อไก่สดแช่แข็งในจังหวัดเชียงใหม่</w:t>
            </w:r>
          </w:p>
        </w:tc>
        <w:tc>
          <w:tcPr>
            <w:tcW w:w="3487" w:type="dxa"/>
          </w:tcPr>
          <w:p w:rsidR="00002E80" w:rsidRPr="001519B7" w:rsidRDefault="00B24A6C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292544</w:t>
            </w:r>
          </w:p>
        </w:tc>
      </w:tr>
      <w:tr w:rsidR="00002E80" w:rsidRPr="001519B7" w:rsidTr="00452204">
        <w:tc>
          <w:tcPr>
            <w:tcW w:w="13948" w:type="dxa"/>
            <w:gridSpan w:val="4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Research</w:t>
            </w:r>
          </w:p>
        </w:tc>
      </w:tr>
      <w:tr w:rsidR="00002E80" w:rsidRPr="001519B7" w:rsidTr="005D6ABC">
        <w:tc>
          <w:tcPr>
            <w:tcW w:w="704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02E80">
              <w:rPr>
                <w:rFonts w:ascii="TH Sarabun New" w:hAnsi="TH Sarabun New" w:cs="TH Sarabun New"/>
                <w:sz w:val="32"/>
                <w:szCs w:val="32"/>
                <w:cs/>
              </w:rPr>
              <w:t>จิณาภา ใคร้มา</w:t>
            </w:r>
          </w:p>
        </w:tc>
        <w:tc>
          <w:tcPr>
            <w:tcW w:w="7772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พฤติกรรมการใช้ฐานข้อมูลออนไลน์ของนักศึกษาระดับบัณฑิตศึกษาและอาจารย์มหาวิทยาลัยแม่โจ้</w:t>
            </w:r>
          </w:p>
        </w:tc>
        <w:tc>
          <w:tcPr>
            <w:tcW w:w="3487" w:type="dxa"/>
          </w:tcPr>
          <w:p w:rsidR="00002E80" w:rsidRPr="001519B7" w:rsidRDefault="00F2677D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Helvetica" w:hAnsi="Helvetica"/>
                <w:b/>
                <w:bCs/>
                <w:color w:val="FFFFFF"/>
                <w:sz w:val="25"/>
                <w:szCs w:val="25"/>
                <w:shd w:val="clear" w:color="auto" w:fill="CCCCCC"/>
              </w:rPr>
              <w:t>314465</w:t>
            </w:r>
          </w:p>
        </w:tc>
      </w:tr>
      <w:tr w:rsidR="00002E80" w:rsidRPr="001519B7" w:rsidTr="005D6ABC">
        <w:tc>
          <w:tcPr>
            <w:tcW w:w="704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2E80">
              <w:rPr>
                <w:rFonts w:ascii="TH Sarabun New" w:hAnsi="TH Sarabun New" w:cs="TH Sarabun New"/>
                <w:sz w:val="32"/>
                <w:szCs w:val="32"/>
                <w:cs/>
              </w:rPr>
              <w:t>ชัยวัชน์ หน่อรัตน์</w:t>
            </w:r>
          </w:p>
        </w:tc>
        <w:tc>
          <w:tcPr>
            <w:tcW w:w="7772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การใช้วิธีการสอนแบบเน้นผู้เรียนเป็นสำคัญของนักศึกษาสาขาวิชารัฐศาสตร์กับนักศึกษาสาขาวิชาอื่น</w:t>
            </w:r>
          </w:p>
        </w:tc>
        <w:tc>
          <w:tcPr>
            <w:tcW w:w="3487" w:type="dxa"/>
          </w:tcPr>
          <w:p w:rsidR="00002E80" w:rsidRPr="001519B7" w:rsidRDefault="00B24A6C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293042</w:t>
            </w:r>
          </w:p>
        </w:tc>
      </w:tr>
      <w:tr w:rsidR="00002E80" w:rsidRPr="001519B7" w:rsidTr="005D6ABC">
        <w:tc>
          <w:tcPr>
            <w:tcW w:w="704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772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487" w:type="dxa"/>
          </w:tcPr>
          <w:p w:rsidR="00002E80" w:rsidRPr="001519B7" w:rsidRDefault="00002E80" w:rsidP="005D6AB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962801" w:rsidRDefault="00962801" w:rsidP="00002E80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p w:rsidR="00962801" w:rsidRDefault="00962801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002E80" w:rsidRDefault="00962801" w:rsidP="00002E80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กรกฎาคม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7772"/>
        <w:gridCol w:w="3487"/>
      </w:tblGrid>
      <w:tr w:rsidR="00962801" w:rsidRPr="001519B7" w:rsidTr="00883244">
        <w:tc>
          <w:tcPr>
            <w:tcW w:w="13948" w:type="dxa"/>
            <w:gridSpan w:val="4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Research</w:t>
            </w:r>
          </w:p>
        </w:tc>
      </w:tr>
      <w:tr w:rsidR="00962801" w:rsidRPr="001519B7" w:rsidTr="00883244">
        <w:tc>
          <w:tcPr>
            <w:tcW w:w="704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วรรณอุบล สิงห์อยู่เจริญ</w:t>
            </w:r>
          </w:p>
        </w:tc>
        <w:tc>
          <w:tcPr>
            <w:tcW w:w="7772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ความต้องการฝึกอบรมภาษาอังกฤษเพื่อออกแบบหลักสูตรที่เหมาะสมสำหรับผู้ประกอบการสินค้าหนึ่งตำบลหนึ่งผลิตภัณฑ์ในพื้นที่จังหวัดแพร่</w:t>
            </w:r>
          </w:p>
        </w:tc>
        <w:tc>
          <w:tcPr>
            <w:tcW w:w="3487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</w:rPr>
              <w:t>222192</w:t>
            </w:r>
          </w:p>
        </w:tc>
      </w:tr>
      <w:tr w:rsidR="00962801" w:rsidRPr="001519B7" w:rsidTr="00883244">
        <w:tc>
          <w:tcPr>
            <w:tcW w:w="704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วีรนันท์ พาวดี</w:t>
            </w:r>
          </w:p>
        </w:tc>
        <w:tc>
          <w:tcPr>
            <w:tcW w:w="7772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แนวทางพัฒนาการเงินและบัญชีของมหาวิทยาลัยแม่โจ้</w:t>
            </w:r>
          </w:p>
        </w:tc>
        <w:tc>
          <w:tcPr>
            <w:tcW w:w="3487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</w:rPr>
              <w:t>288918</w:t>
            </w:r>
          </w:p>
        </w:tc>
      </w:tr>
      <w:tr w:rsidR="00962801" w:rsidRPr="001519B7" w:rsidTr="00883244">
        <w:tc>
          <w:tcPr>
            <w:tcW w:w="704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สิริกร บุญฟู</w:t>
            </w:r>
          </w:p>
        </w:tc>
        <w:tc>
          <w:tcPr>
            <w:tcW w:w="7772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การมีส่วนร่วมในการประกันคุณภาพการศึกษาของบุคลากรคณะบริหารธุรกิจ มหาวิทยาลัยแม่โจ้</w:t>
            </w:r>
          </w:p>
        </w:tc>
        <w:tc>
          <w:tcPr>
            <w:tcW w:w="3487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</w:rPr>
              <w:t>288958</w:t>
            </w:r>
          </w:p>
        </w:tc>
      </w:tr>
      <w:tr w:rsidR="00962801" w:rsidRPr="001519B7" w:rsidTr="00883244">
        <w:tc>
          <w:tcPr>
            <w:tcW w:w="704" w:type="dxa"/>
          </w:tcPr>
          <w:p w:rsidR="00962801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สุธรรม อุมาแสงทองกุล</w:t>
            </w:r>
          </w:p>
        </w:tc>
        <w:tc>
          <w:tcPr>
            <w:tcW w:w="7772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การพัฒนาเนื้อหาข้อมูลบรรณานุกรมงานวิจัยจากการสืบค้นโอแพค : โครงการทดลองฐานข้อมูลสาขาบรรณารักษศาสตร์และสารนิเทศศาสตร์</w:t>
            </w:r>
          </w:p>
        </w:tc>
        <w:tc>
          <w:tcPr>
            <w:tcW w:w="3487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</w:rPr>
              <w:t>294509</w:t>
            </w:r>
          </w:p>
        </w:tc>
      </w:tr>
      <w:tr w:rsidR="00962801" w:rsidRPr="001519B7" w:rsidTr="00883244">
        <w:tc>
          <w:tcPr>
            <w:tcW w:w="704" w:type="dxa"/>
          </w:tcPr>
          <w:p w:rsidR="00962801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สุธรรม อุมาแสงทองกุล</w:t>
            </w:r>
          </w:p>
        </w:tc>
        <w:tc>
          <w:tcPr>
            <w:tcW w:w="7772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การควบคุมทางบรรณานุกรมวิทยานิพนธ์และรายงานการวิจัยในไทย : กรณีศึกษา การสร้างฐานข้อมูลบรรณานุกรมเอกสาร สาขาบรรณารักษศาสตร์และสารนิเทศศาสตร์</w:t>
            </w:r>
          </w:p>
        </w:tc>
        <w:tc>
          <w:tcPr>
            <w:tcW w:w="3487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</w:rPr>
              <w:t>294520</w:t>
            </w:r>
          </w:p>
        </w:tc>
      </w:tr>
      <w:tr w:rsidR="00962801" w:rsidRPr="001519B7" w:rsidTr="00883244">
        <w:tc>
          <w:tcPr>
            <w:tcW w:w="704" w:type="dxa"/>
          </w:tcPr>
          <w:p w:rsidR="00962801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สุธรรม อุมาแสงทองกุล</w:t>
            </w:r>
          </w:p>
        </w:tc>
        <w:tc>
          <w:tcPr>
            <w:tcW w:w="7772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คุณภาพการทำดรรชนีหัวเรื่องจากการวิเคราะห์ข้อผิดพลาดของดรรชนีในฐานข้อมูลบรรณานุกรมห้องสมุด</w:t>
            </w:r>
          </w:p>
        </w:tc>
        <w:tc>
          <w:tcPr>
            <w:tcW w:w="3487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</w:rPr>
              <w:t>294503</w:t>
            </w:r>
          </w:p>
        </w:tc>
      </w:tr>
      <w:tr w:rsidR="00962801" w:rsidRPr="001519B7" w:rsidTr="00883244">
        <w:tc>
          <w:tcPr>
            <w:tcW w:w="704" w:type="dxa"/>
          </w:tcPr>
          <w:p w:rsidR="00962801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  <w:cs/>
              </w:rPr>
              <w:t>สุธรรม อุมาแสงทองกุล</w:t>
            </w:r>
          </w:p>
        </w:tc>
        <w:tc>
          <w:tcPr>
            <w:tcW w:w="7772" w:type="dxa"/>
          </w:tcPr>
          <w:p w:rsidR="00962801" w:rsidRPr="001519B7" w:rsidRDefault="0038505B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8505B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การใช้ประโยชน์จากบริการรายชื่อหนังสือใหม่ของห้องสมุดต่าง ๆ ต่อการพัฒนาคอลเลคชันและบริการเชิงอ้างอิง : กรณีศึกษาสาขาการเกษตร ห้องสมุดมหาวิทยาลัยแม่โจ้</w:t>
            </w:r>
          </w:p>
        </w:tc>
        <w:tc>
          <w:tcPr>
            <w:tcW w:w="3487" w:type="dxa"/>
          </w:tcPr>
          <w:p w:rsidR="00962801" w:rsidRPr="001519B7" w:rsidRDefault="00962801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62801">
              <w:rPr>
                <w:rFonts w:ascii="TH Sarabun New" w:hAnsi="TH Sarabun New" w:cs="TH Sarabun New"/>
                <w:sz w:val="32"/>
                <w:szCs w:val="32"/>
              </w:rPr>
              <w:t>294518</w:t>
            </w:r>
          </w:p>
        </w:tc>
      </w:tr>
    </w:tbl>
    <w:p w:rsidR="00962801" w:rsidRPr="00002E80" w:rsidRDefault="00962801" w:rsidP="00002E80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962801" w:rsidRPr="00002E80" w:rsidSect="006705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50"/>
    <w:rsid w:val="00002E80"/>
    <w:rsid w:val="00073D92"/>
    <w:rsid w:val="000A1590"/>
    <w:rsid w:val="001130A5"/>
    <w:rsid w:val="001165BF"/>
    <w:rsid w:val="001519B7"/>
    <w:rsid w:val="00165B94"/>
    <w:rsid w:val="002B7CE4"/>
    <w:rsid w:val="00336EB7"/>
    <w:rsid w:val="0038505B"/>
    <w:rsid w:val="003A265C"/>
    <w:rsid w:val="00405A40"/>
    <w:rsid w:val="004975C3"/>
    <w:rsid w:val="00513C75"/>
    <w:rsid w:val="00562DBA"/>
    <w:rsid w:val="00637034"/>
    <w:rsid w:val="00670550"/>
    <w:rsid w:val="006903F2"/>
    <w:rsid w:val="0071507E"/>
    <w:rsid w:val="00782837"/>
    <w:rsid w:val="0096271D"/>
    <w:rsid w:val="00962801"/>
    <w:rsid w:val="00A306F0"/>
    <w:rsid w:val="00A54503"/>
    <w:rsid w:val="00B24A6C"/>
    <w:rsid w:val="00C2600F"/>
    <w:rsid w:val="00C74F1D"/>
    <w:rsid w:val="00CC3211"/>
    <w:rsid w:val="00E17E0F"/>
    <w:rsid w:val="00E92A02"/>
    <w:rsid w:val="00EF03A7"/>
    <w:rsid w:val="00F2677D"/>
    <w:rsid w:val="00FB7D6B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0340"/>
  <w15:chartTrackingRefBased/>
  <w15:docId w15:val="{EE440126-375E-448C-B0DC-F4CBD03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D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9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5006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-</dc:creator>
  <cp:keywords/>
  <dc:description/>
  <cp:lastModifiedBy>Sittichai Wimala</cp:lastModifiedBy>
  <cp:revision>19</cp:revision>
  <cp:lastPrinted>2015-08-14T02:55:00Z</cp:lastPrinted>
  <dcterms:created xsi:type="dcterms:W3CDTF">2015-05-25T02:24:00Z</dcterms:created>
  <dcterms:modified xsi:type="dcterms:W3CDTF">2018-06-14T13:08:00Z</dcterms:modified>
</cp:coreProperties>
</file>