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6300"/>
          <w:sz w:val="38"/>
          <w:szCs w:val="38"/>
          <w:u w:val="none"/>
          <w:shd w:fill="auto" w:val="clear"/>
          <w:vertAlign w:val="baseline"/>
          <w:rtl w:val="0"/>
        </w:rPr>
        <w:t xml:space="preserve">ประวิทย์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e00"/>
          <w:sz w:val="36"/>
          <w:szCs w:val="36"/>
          <w:u w:val="none"/>
          <w:shd w:fill="auto" w:val="clear"/>
          <w:vertAlign w:val="baseline"/>
          <w:rtl w:val="0"/>
        </w:rPr>
        <w:t xml:space="preserve">เปล่ง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7700"/>
          <w:sz w:val="26"/>
          <w:szCs w:val="26"/>
          <w:u w:val="none"/>
          <w:shd w:fill="auto" w:val="clear"/>
          <w:vertAlign w:val="baseline"/>
          <w:rtl w:val="0"/>
        </w:rPr>
        <w:t xml:space="preserve">สายทองสุก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d00"/>
          <w:sz w:val="22"/>
          <w:szCs w:val="22"/>
          <w:u w:val="none"/>
          <w:shd w:fill="auto" w:val="clear"/>
          <w:vertAlign w:val="baseline"/>
          <w:rtl w:val="0"/>
        </w:rPr>
        <w:t xml:space="preserve">พลชะนะ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6600"/>
          <w:sz w:val="38"/>
          <w:szCs w:val="38"/>
          <w:u w:val="none"/>
          <w:shd w:fill="auto" w:val="clear"/>
          <w:vertAlign w:val="baseline"/>
          <w:rtl w:val="0"/>
        </w:rPr>
        <w:t xml:space="preserve">ประสงค์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b00"/>
          <w:sz w:val="32"/>
          <w:szCs w:val="32"/>
          <w:u w:val="none"/>
          <w:shd w:fill="auto" w:val="clear"/>
          <w:vertAlign w:val="baseline"/>
          <w:rtl w:val="0"/>
        </w:rPr>
        <w:t xml:space="preserve">พันอ้น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7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7900"/>
          <w:sz w:val="20"/>
          <w:szCs w:val="20"/>
          <w:u w:val="none"/>
          <w:shd w:fill="auto" w:val="clear"/>
          <w:vertAlign w:val="baseline"/>
          <w:rtl w:val="0"/>
        </w:rPr>
        <w:t xml:space="preserve">บน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a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6600"/>
          <w:sz w:val="24"/>
          <w:szCs w:val="24"/>
          <w:u w:val="none"/>
          <w:shd w:fill="auto" w:val="clear"/>
          <w:vertAlign w:val="baseline"/>
          <w:rtl w:val="0"/>
        </w:rPr>
        <w:t xml:space="preserve">มหาเพชร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6500"/>
          <w:sz w:val="38"/>
          <w:szCs w:val="38"/>
          <w:u w:val="none"/>
          <w:shd w:fill="auto" w:val="clear"/>
          <w:vertAlign w:val="baseline"/>
          <w:rtl w:val="0"/>
        </w:rPr>
        <w:t xml:space="preserve">ประเสริฐ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e00"/>
          <w:sz w:val="36"/>
          <w:szCs w:val="36"/>
          <w:u w:val="none"/>
          <w:shd w:fill="auto" w:val="clear"/>
          <w:vertAlign w:val="baseline"/>
          <w:rtl w:val="0"/>
        </w:rPr>
        <w:t xml:space="preserve">คงพันธ์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d00"/>
          <w:sz w:val="38"/>
          <w:szCs w:val="38"/>
          <w:u w:val="none"/>
          <w:shd w:fill="auto" w:val="clear"/>
          <w:vertAlign w:val="baseline"/>
          <w:rtl w:val="0"/>
        </w:rPr>
        <w:t xml:space="preserve">ผ่นสุวัณณ์ จันตาทิพย์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6e00"/>
          <w:sz w:val="30"/>
          <w:szCs w:val="30"/>
          <w:u w:val="none"/>
          <w:shd w:fill="auto" w:val="clear"/>
          <w:vertAlign w:val="baseline"/>
          <w:rtl w:val="0"/>
        </w:rPr>
        <w:t xml:space="preserve">เปยม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7500"/>
          <w:sz w:val="24"/>
          <w:szCs w:val="24"/>
          <w:u w:val="none"/>
          <w:shd w:fill="auto" w:val="clear"/>
          <w:vertAlign w:val="baseline"/>
          <w:rtl w:val="0"/>
        </w:rPr>
        <w:t xml:space="preserve">แสนนาม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6d00"/>
          <w:sz w:val="24"/>
          <w:szCs w:val="24"/>
          <w:u w:val="none"/>
          <w:shd w:fill="auto" w:val="clear"/>
          <w:vertAlign w:val="baseline"/>
          <w:rtl w:val="0"/>
        </w:rPr>
        <w:t xml:space="preserve">ระทวย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7400"/>
          <w:sz w:val="38"/>
          <w:szCs w:val="38"/>
          <w:u w:val="none"/>
          <w:shd w:fill="auto" w:val="clear"/>
          <w:vertAlign w:val="baseline"/>
          <w:rtl w:val="0"/>
        </w:rPr>
        <w:t xml:space="preserve">ประทุมชัย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8a00"/>
          <w:sz w:val="30"/>
          <w:szCs w:val="30"/>
          <w:u w:val="none"/>
          <w:shd w:fill="auto" w:val="clear"/>
          <w:vertAlign w:val="baseline"/>
          <w:rtl w:val="0"/>
        </w:rPr>
        <w:t xml:space="preserve">วงศ์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