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6600"/>
          <w:sz w:val="20"/>
          <w:szCs w:val="20"/>
          <w:u w:val="none"/>
          <w:shd w:fill="auto" w:val="clear"/>
          <w:vertAlign w:val="baseline"/>
          <w:rtl w:val="0"/>
        </w:rPr>
        <w:t xml:space="preserve">สาย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700"/>
          <w:sz w:val="36"/>
          <w:szCs w:val="36"/>
          <w:u w:val="none"/>
          <w:shd w:fill="auto" w:val="clear"/>
          <w:vertAlign w:val="baseline"/>
          <w:rtl w:val="0"/>
        </w:rPr>
        <w:t xml:space="preserve">อนันต์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b00"/>
          <w:sz w:val="36"/>
          <w:szCs w:val="36"/>
          <w:u w:val="none"/>
          <w:shd w:fill="auto" w:val="clear"/>
          <w:vertAlign w:val="baseline"/>
          <w:rtl w:val="0"/>
        </w:rPr>
        <w:t xml:space="preserve">ประเคนรี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f00"/>
          <w:sz w:val="32"/>
          <w:szCs w:val="32"/>
          <w:u w:val="none"/>
          <w:shd w:fill="auto" w:val="clear"/>
          <w:vertAlign w:val="baseline"/>
          <w:rtl w:val="0"/>
        </w:rPr>
        <w:t xml:space="preserve">รัตนพล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7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7100"/>
          <w:sz w:val="38"/>
          <w:szCs w:val="38"/>
          <w:u w:val="none"/>
          <w:shd w:fill="auto" w:val="clear"/>
          <w:vertAlign w:val="baseline"/>
          <w:rtl w:val="0"/>
        </w:rPr>
        <w:t xml:space="preserve">สุพิน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7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7300"/>
          <w:sz w:val="38"/>
          <w:szCs w:val="38"/>
          <w:u w:val="none"/>
          <w:shd w:fill="auto" w:val="clear"/>
          <w:vertAlign w:val="baseline"/>
          <w:rtl w:val="0"/>
        </w:rPr>
        <w:t xml:space="preserve">สุขะวิริยะ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f00"/>
          <w:sz w:val="30"/>
          <w:szCs w:val="30"/>
          <w:u w:val="none"/>
          <w:shd w:fill="auto" w:val="clear"/>
          <w:vertAlign w:val="baseline"/>
          <w:rtl w:val="0"/>
        </w:rPr>
        <w:t xml:space="preserve">อรุณ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6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6300"/>
          <w:sz w:val="36"/>
          <w:szCs w:val="36"/>
          <w:u w:val="none"/>
          <w:shd w:fill="auto" w:val="clear"/>
          <w:vertAlign w:val="baseline"/>
          <w:rtl w:val="0"/>
        </w:rPr>
        <w:t xml:space="preserve">พงศ์พรต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7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7800"/>
          <w:sz w:val="36"/>
          <w:szCs w:val="36"/>
          <w:u w:val="none"/>
          <w:shd w:fill="auto" w:val="clear"/>
          <w:vertAlign w:val="baseline"/>
          <w:rtl w:val="0"/>
        </w:rPr>
        <w:t xml:space="preserve">สุดใจ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d00"/>
          <w:sz w:val="36"/>
          <w:szCs w:val="36"/>
          <w:u w:val="none"/>
          <w:shd w:fill="auto" w:val="clear"/>
          <w:vertAlign w:val="baseline"/>
          <w:rtl w:val="0"/>
        </w:rPr>
        <w:t xml:space="preserve">มหาภูมิ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6c00"/>
          <w:sz w:val="38"/>
          <w:szCs w:val="38"/>
          <w:u w:val="none"/>
          <w:shd w:fill="auto" w:val="clear"/>
          <w:vertAlign w:val="baseline"/>
          <w:rtl w:val="0"/>
        </w:rPr>
        <w:t xml:space="preserve">องที่ ประ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f00"/>
          <w:sz w:val="38"/>
          <w:szCs w:val="38"/>
          <w:u w:val="none"/>
          <w:shd w:fill="auto" w:val="clear"/>
          <w:vertAlign w:val="baseline"/>
          <w:rtl w:val="0"/>
        </w:rPr>
        <w:t xml:space="preserve">ทุมรัตน์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7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7800"/>
          <w:sz w:val="28"/>
          <w:szCs w:val="28"/>
          <w:u w:val="none"/>
          <w:shd w:fill="auto" w:val="clear"/>
          <w:vertAlign w:val="baseline"/>
          <w:rtl w:val="0"/>
        </w:rPr>
        <w:t xml:space="preserve">ประหยด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6400"/>
          <w:sz w:val="38"/>
          <w:szCs w:val="38"/>
          <w:u w:val="none"/>
          <w:shd w:fill="auto" w:val="clear"/>
          <w:vertAlign w:val="baseline"/>
          <w:rtl w:val="0"/>
        </w:rPr>
        <w:t xml:space="preserve">ไต้กมพก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7100"/>
          <w:sz w:val="18"/>
          <w:szCs w:val="18"/>
          <w:u w:val="none"/>
          <w:shd w:fill="auto" w:val="clear"/>
          <w:vertAlign w:val="baseline"/>
          <w:rtl w:val="0"/>
        </w:rPr>
        <w:t xml:space="preserve">ชม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6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6900"/>
          <w:sz w:val="34"/>
          <w:szCs w:val="34"/>
          <w:u w:val="none"/>
          <w:shd w:fill="auto" w:val="clear"/>
          <w:vertAlign w:val="baseline"/>
          <w:rtl w:val="0"/>
        </w:rPr>
        <w:t xml:space="preserve">ขาวสําอาง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f00"/>
          <w:sz w:val="38"/>
          <w:szCs w:val="38"/>
          <w:u w:val="none"/>
          <w:shd w:fill="auto" w:val="clear"/>
          <w:vertAlign w:val="baseline"/>
          <w:rtl w:val="0"/>
        </w:rPr>
        <w:t xml:space="preserve">สุนทร สุจริตจันทร์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6d00"/>
          <w:sz w:val="24"/>
          <w:szCs w:val="24"/>
          <w:u w:val="none"/>
          <w:shd w:fill="auto" w:val="clear"/>
          <w:vertAlign w:val="baseline"/>
          <w:rtl w:val="0"/>
        </w:rPr>
        <w:t xml:space="preserve">เลื่อน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6a00"/>
          <w:sz w:val="38"/>
          <w:szCs w:val="38"/>
          <w:u w:val="none"/>
          <w:shd w:fill="auto" w:val="clear"/>
          <w:vertAlign w:val="baseline"/>
          <w:rtl w:val="0"/>
        </w:rPr>
        <w:t xml:space="preserve">ศรีไชโย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6600"/>
          <w:sz w:val="24"/>
          <w:szCs w:val="24"/>
          <w:u w:val="none"/>
          <w:shd w:fill="auto" w:val="clear"/>
          <w:vertAlign w:val="baseline"/>
          <w:rtl w:val="0"/>
        </w:rPr>
        <w:t xml:space="preserve">แสน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6c00"/>
          <w:sz w:val="38"/>
          <w:szCs w:val="38"/>
          <w:u w:val="none"/>
          <w:shd w:fill="auto" w:val="clear"/>
          <w:vertAlign w:val="baseline"/>
          <w:rtl w:val="0"/>
        </w:rPr>
        <w:t xml:space="preserve">วงศ์วัน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