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66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6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38"/>
          <w:szCs w:val="3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300"/>
          <w:sz w:val="38"/>
          <w:szCs w:val="38"/>
          <w:u w:val="none"/>
          <w:shd w:fill="auto" w:val="clear"/>
          <w:vertAlign w:val="baseline"/>
          <w:rtl w:val="0"/>
        </w:rPr>
        <w:t xml:space="preserve">ชีวิตและประวัติของนักเรียนกสิกรรมรุ่นเก่า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a00"/>
          <w:sz w:val="38"/>
          <w:szCs w:val="38"/>
          <w:u w:val="none"/>
          <w:shd w:fill="auto" w:val="clear"/>
          <w:vertAlign w:val="baseline"/>
          <w:rtl w:val="0"/>
        </w:rPr>
        <w:t xml:space="preserve">โดย ขุนกสิกร พิศาล (ผาย เทพสิทธา)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34"/>
          <w:szCs w:val="34"/>
          <w:u w:val="none"/>
          <w:shd w:fill="auto" w:val="clear"/>
          <w:vertAlign w:val="baseline"/>
          <w:rtl w:val="0"/>
        </w:rPr>
        <w:t xml:space="preserve">๑. คํานํา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900"/>
          <w:sz w:val="38"/>
          <w:szCs w:val="38"/>
          <w:u w:val="none"/>
          <w:shd w:fill="auto" w:val="clear"/>
          <w:vertAlign w:val="baseline"/>
          <w:rtl w:val="0"/>
        </w:rPr>
        <w:t xml:space="preserve">คุณพระช่วงเกษตร ศิลปการ ผู้ดําริและผู้อานวยการจัดให้มีหนังสือเล่มนี้ ขึ้น ได้กําหนดให้ข้าพเจ้าเขียนเรื่องชีวิตและประวัติของนักเรียนกสิกรรม โดยที่ท่านเห็นว่าข้าพเจ้าเป็นนักเรียนรุ่นเก่าของโรงเรียนฝึกหัดครูประถม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f00"/>
          <w:sz w:val="38"/>
          <w:szCs w:val="38"/>
          <w:u w:val="none"/>
          <w:shd w:fill="auto" w:val="clear"/>
          <w:vertAlign w:val="baseline"/>
          <w:rtl w:val="0"/>
        </w:rPr>
        <w:t xml:space="preserve">รุ่นเก่า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2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2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23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900"/>
          <w:sz w:val="22"/>
          <w:szCs w:val="22"/>
          <w:u w:val="none"/>
          <w:shd w:fill="auto" w:val="clear"/>
          <w:vertAlign w:val="baseline"/>
          <w:rtl w:val="0"/>
        </w:rPr>
        <w:t xml:space="preserve">กสิกร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  <w:rtl w:val="0"/>
        </w:rPr>
        <w:t xml:space="preserve">๔. . 4 ม และเบน นกเรีย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300"/>
          <w:sz w:val="18"/>
          <w:szCs w:val="18"/>
          <w:u w:val="none"/>
          <w:shd w:fill="auto" w:val="clear"/>
          <w:vertAlign w:val="baseline"/>
          <w:rtl w:val="0"/>
        </w:rPr>
        <w:t xml:space="preserve">น แรก ควย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  <w:rtl w:val="0"/>
        </w:rPr>
        <w:t xml:space="preserve">ทงเมอเร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f00"/>
          <w:sz w:val="18"/>
          <w:szCs w:val="18"/>
          <w:u w:val="none"/>
          <w:shd w:fill="auto" w:val="clear"/>
          <w:vertAlign w:val="baseline"/>
          <w:rtl w:val="0"/>
        </w:rPr>
        <w:t xml:space="preserve">3กเดเบน ควย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  <w:rtl w:val="0"/>
        </w:rPr>
        <w:t xml:space="preserve">เรียน ผูกหด) คร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200"/>
          <w:sz w:val="20"/>
          <w:szCs w:val="20"/>
          <w:u w:val="none"/>
          <w:shd w:fill="auto" w:val="clear"/>
          <w:vertAlign w:val="baseline"/>
          <w:rtl w:val="0"/>
        </w:rPr>
        <w:t xml:space="preserve">รรมตลอดมา จนตนม พ.ศ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  <w:rtl w:val="0"/>
        </w:rPr>
        <w:t xml:space="preserve">on A๗ % จงใด ยายไปทอน ความ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c00"/>
          <w:sz w:val="38"/>
          <w:szCs w:val="38"/>
          <w:u w:val="none"/>
          <w:shd w:fill="auto" w:val="clear"/>
          <w:vertAlign w:val="baseline"/>
          <w:rtl w:val="0"/>
        </w:rPr>
        <w:t xml:space="preserve">จริงการที่จะเล่าเรื่องชีวิตและ ประวัติของนักเรียนรุ่นเก่าให้ละเอียดนี้ ย่อมเป็นของยาก แต่อาศัยประวัติของ โรงเรียนซึ่งตั้งขึ้น และเปลี่ยนไปตามยุคตามสมัย ก็พอ จะกล่าวเป็น เรื่องประติดประต่อกันได้บ้าง ๒. เริ่มตั้ง โรงเรียนฝึกหัดครู ประถมกสิกรรมนี้ เริ่มตั้งขึ้นในต้นปี พ.ศ. ๒๕๖๐ โรงเรียน ณตาบล ปทุมวัน กรุงเทพ ฯ เป็นส่วนหนึ่งของ แผนกครุศึกษาแห่งจุฬา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800"/>
          <w:sz w:val="38"/>
          <w:szCs w:val="38"/>
          <w:u w:val="none"/>
          <w:shd w:fill="auto" w:val="clear"/>
          <w:vertAlign w:val="baseline"/>
          <w:rtl w:val="0"/>
        </w:rPr>
        <w:t xml:space="preserve">ถึงกรณ์มหาวิทยาลัย แต่มีที่ดินสําหรับฝึกหัดการกสิกรรม และมีบ้านพัก อยู่ต่างหาก พระยาเทพศาสตร์สถิตย์ (ครั้งยังเป็น พระเทพศาสตร์ สถิตย์ ) เป็น อาจารย์ ใหญ่ นายทองดี เรศ นนท์ (หลวงสุวรรณวาจกกสิกิจ) กับนายผล สินธุระเวชญ์ (หลวงผลสัมฤทธิกสิกรรม) เป็นอาจารย์ผู้ช่วย ในปี แรกมนักเรียน ๒๕ คน ๓. การรับ กระทรวงธรรมการได้อนุญาตให้มณฑลต่าง ๆ ส่งนักเรียนเข้ามาเรียน นักเรียน ได้ มีละ ๒ คน เวลาเรียนไม่น้อยกว่าคน ละ ๒ ปี และเกณฑ์ที่จะ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000"/>
          <w:sz w:val="38"/>
          <w:szCs w:val="38"/>
          <w:u w:val="none"/>
          <w:shd w:fill="auto" w:val="clear"/>
          <w:vertAlign w:val="baseline"/>
          <w:rtl w:val="0"/>
        </w:rPr>
        <w:t xml:space="preserve">เลือกส่งนักเรียนนั้นมีดังนี้ คือ 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400"/>
          <w:sz w:val="38"/>
          <w:szCs w:val="38"/>
          <w:u w:val="none"/>
          <w:shd w:fill="auto" w:val="clear"/>
          <w:vertAlign w:val="baseline"/>
          <w:rtl w:val="0"/>
        </w:rPr>
        <w:t xml:space="preserve">๑. เป็นผู้มีพื้นเพ หลักฐานอยู่ ในมณฑล ถ้า อยู่ ในตําบลที่จะต้อง ไปสอนด้วยยิ่งดี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