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01324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0132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4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140000"/>
          <w:sz w:val="20"/>
          <w:szCs w:val="20"/>
          <w:u w:val="none"/>
          <w:shd w:fill="auto" w:val="clear"/>
          <w:vertAlign w:val="baseline"/>
          <w:rtl w:val="0"/>
        </w:rPr>
        <w:t xml:space="preserve">ข่าวโรงเรียน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93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93000"/>
          <w:sz w:val="26"/>
          <w:szCs w:val="26"/>
          <w:u w:val="none"/>
          <w:shd w:fill="auto" w:val="clear"/>
          <w:vertAlign w:val="baseline"/>
          <w:rtl w:val="0"/>
        </w:rPr>
        <w:t xml:space="preserve">โดยไม่คิดราคาขึ้นภายในโรงเรียน นาย นุกูล นาราศรี นาย นวด พรหมภักดี และนายเที่ยง ในขุนทด นักเรียนของเรา เป็นช่าง ทุกวันจันทร์เวลาเช้าครูจะตรวจ ดว่า นักเรียนคนใดผมยาว สมควรจะตัดได้ แล้ว ก็รายงานให้ทางโรงเรียนทราบ โรง เรียนกออกประกาศให้ผู้นั้นไปตัดผมโดยไม่ ต้องเสียสตางค์ ในเวลาบ่ายวันเสาร์และวัน อาทิตย์ตลอดวัน ทั้งนี้ได้ช่วยเหลือนักเรียน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18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41800"/>
          <w:sz w:val="24"/>
          <w:szCs w:val="24"/>
          <w:u w:val="single"/>
          <w:shd w:fill="auto" w:val="clear"/>
          <w:vertAlign w:val="baseline"/>
          <w:rtl w:val="0"/>
        </w:rPr>
        <w:t xml:space="preserve">พระบรมรูป พระปิยมหาราช พระจุลจอม เกล้าเจ้าอยู่หัว โรงเรียนได้ประชุมนักเรียน และครประกอบพิธีตามควรแก่ประเพณีนิยม.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234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23400"/>
          <w:sz w:val="22"/>
          <w:szCs w:val="22"/>
          <w:u w:val="single"/>
          <w:shd w:fill="auto" w:val="clear"/>
          <w:vertAlign w:val="baseline"/>
          <w:rtl w:val="0"/>
        </w:rPr>
        <w:t xml:space="preserve">วันที่ ๒๕ ทีมฟุตบอล รุ่นกลางแข่งขัน กับทีมยุพราชวิทยาลัย เสมอกัน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22f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22f00"/>
          <w:sz w:val="26"/>
          <w:szCs w:val="26"/>
          <w:u w:val="single"/>
          <w:shd w:fill="auto" w:val="clear"/>
          <w:vertAlign w:val="baseline"/>
          <w:rtl w:val="0"/>
        </w:rPr>
        <w:t xml:space="preserve">วันที่ ๒๔ ขุนอภิรักษ์ จรรยา ธรรมการ จังหวัด ได้มาเยี่ยมโรงเรียน และ ได้ให้ โอวาทแก่นักเรียน (อ่าน โอวาทของธรรม การจังหวัดที่ได้ พิมพ์ ในหนังสือนแล้ว).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e2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e2900"/>
          <w:sz w:val="26"/>
          <w:szCs w:val="26"/>
          <w:u w:val="none"/>
          <w:shd w:fill="auto" w:val="clear"/>
          <w:vertAlign w:val="baseline"/>
          <w:rtl w:val="0"/>
        </w:rPr>
        <w:t xml:space="preserve">รู้สึกว่า นักเรียนได้รู้จักตนเองขึ้นมาก หลังจากการฟังโอวาทน เพื่อสนับสนุนค่า ของท่าน ธรรมการ จังหวัด จึงขอคัด ข้อ ความตอนหนึ่งจากระเบียบของโรงเรียน มา ไว้ในที่นี้ด้วย : -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d3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d3000"/>
          <w:sz w:val="20"/>
          <w:szCs w:val="20"/>
          <w:u w:val="none"/>
          <w:shd w:fill="auto" w:val="clear"/>
          <w:vertAlign w:val="baseline"/>
          <w:rtl w:val="0"/>
        </w:rPr>
        <w:t xml:space="preserve">ได้มาก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02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02100"/>
          <w:sz w:val="26"/>
          <w:szCs w:val="26"/>
          <w:u w:val="none"/>
          <w:shd w:fill="auto" w:val="clear"/>
          <w:vertAlign w:val="baseline"/>
          <w:rtl w:val="0"/>
        </w:rPr>
        <w:t xml:space="preserve">วันที่ ๒๒ เวลาค่ํา ได้มีการแสดงการ เล่นเป็ดเตล็ดของ นักเรียน เป็นการรื่นเริง ภายใน.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72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72800"/>
          <w:sz w:val="26"/>
          <w:szCs w:val="26"/>
          <w:u w:val="none"/>
          <w:shd w:fill="auto" w:val="clear"/>
          <w:vertAlign w:val="baseline"/>
          <w:rtl w:val="0"/>
        </w:rPr>
        <w:t xml:space="preserve">วันที่ ๒๓ เป็น วัน ที่ระลึก ถวายบังคม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c2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c2200"/>
          <w:sz w:val="24"/>
          <w:szCs w:val="24"/>
          <w:u w:val="none"/>
          <w:shd w:fill="auto" w:val="clear"/>
          <w:vertAlign w:val="baseline"/>
          <w:rtl w:val="0"/>
        </w:rPr>
        <w:t xml:space="preserve">หน้าที่ของนักเรียน นักเรียนควรจะรู้จักหน้าที่ของตนไว้ให้ดี ดังย่อ ๆ ต่อไปนี้ 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d1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d1b00"/>
          <w:sz w:val="22"/>
          <w:szCs w:val="22"/>
          <w:u w:val="none"/>
          <w:shd w:fill="auto" w:val="clear"/>
          <w:vertAlign w:val="baseline"/>
          <w:rtl w:val="0"/>
        </w:rPr>
        <w:t xml:space="preserve">ก. รู้จักตัว กล่าวคือ รักษาตัวให้ มีอนามัยสมบูรณ์ เพราะนักเรียน ต้องทํางานหนัก และรู้จักรักษาตัวไม่ให้แปดเบียนไปในทางเสียหาย เช่น รู้จักเกรงกลัวต่อการกระทําผิด.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d1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d1c00"/>
          <w:sz w:val="28"/>
          <w:szCs w:val="28"/>
          <w:u w:val="none"/>
          <w:shd w:fill="auto" w:val="clear"/>
          <w:vertAlign w:val="baseline"/>
          <w:rtl w:val="0"/>
        </w:rPr>
        <w:t xml:space="preserve">1. รู้จักรับผิดชอบต่อการงานที่ครูมอบให้ทา และที่ผู้ปกครองได้ไว้ใจว่า นักเรียนคงไม่เหลวไหล จึงได้สั่งมาเล่าเรียนที่นี่อันห่างไกลความดูแลของท่าน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