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0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90c00"/>
          <w:sz w:val="20"/>
          <w:szCs w:val="20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1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1d00"/>
          <w:sz w:val="20"/>
          <w:szCs w:val="20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27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1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81900"/>
          <w:sz w:val="30"/>
          <w:szCs w:val="30"/>
          <w:u w:val="none"/>
          <w:shd w:fill="auto" w:val="clear"/>
          <w:vertAlign w:val="baseline"/>
          <w:rtl w:val="0"/>
        </w:rPr>
        <w:t xml:space="preserve">รายงานการก่อสร้างถาวรสถาน ในปี พ.ศ. ๒๕๕๐ รัฐบาลอนุญาดเงินสําหรับทําการก่อสร้างถาวรสถานในโรงเรียน ฝึกหัดครูประถมกสิกรรม แม่โจ้ ดังมีรายการต่อไปนี้ คือ : 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1600"/>
          <w:sz w:val="26"/>
          <w:szCs w:val="26"/>
          <w:u w:val="none"/>
          <w:shd w:fill="auto" w:val="clear"/>
          <w:vertAlign w:val="baseline"/>
          <w:rtl w:val="0"/>
        </w:rPr>
        <w:t xml:space="preserve">ค. สร้างโรงเรียน ๑ หลัง เงิน ๓๐๐ บาท ๒. สร้างเรือนนอนนักเรียน 8 หลัง เงิน ๕,๐๐๐ บาท ๓. สร้างโรงเรียนพร้อมทั้งม้านั่งเรียน เงิน 4. ซื้อถังเหล็กเคลือบสังกะสีบรรจุน้า เงิน ๑,๐๐๐ บาท 4. กันฝ่าใต้ถุนโรงเรียนหลังใหญ่ เงิน ๑,๐๐๐ บาท ๒. สร้างเรือนนอนนักเรียนถาวร ๓ หลัง เงิน 4, ๒๕ บาท รวมเงินที่ใช้ในการก่อสร้าง ๑๕.๐๒๕ บาท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c0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c0100"/>
          <w:sz w:val="36"/>
          <w:szCs w:val="36"/>
          <w:u w:val="none"/>
          <w:shd w:fill="auto" w:val="clear"/>
          <w:vertAlign w:val="baseline"/>
          <w:rtl w:val="0"/>
        </w:rPr>
        <w:t xml:space="preserve">ต้ย เชียวศิลป์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1c00"/>
          <w:sz w:val="24"/>
          <w:szCs w:val="24"/>
          <w:u w:val="none"/>
          <w:shd w:fill="auto" w:val="clear"/>
          <w:vertAlign w:val="baseline"/>
          <w:rtl w:val="0"/>
        </w:rPr>
        <w:t xml:space="preserve">ผู้ควบคุมการก่อสร้าง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35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1d00"/>
          <w:sz w:val="24"/>
          <w:szCs w:val="24"/>
          <w:u w:val="none"/>
          <w:shd w:fill="auto" w:val="clear"/>
          <w:vertAlign w:val="baseline"/>
          <w:rtl w:val="0"/>
        </w:rPr>
        <w:t xml:space="preserve">“อย่าเอาไข่ หลายใบ มาใส่ใน กระจายใบเดียว” เป็น ภาษิต ที่ใช้ ไม่ได้ ใน การ เกษตรกรรม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