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200"/>
          <w:sz w:val="24"/>
          <w:szCs w:val="24"/>
          <w:u w:val="none"/>
          <w:shd w:fill="auto" w:val="clear"/>
          <w:vertAlign w:val="baseline"/>
          <w:rtl w:val="0"/>
        </w:rPr>
        <w:t xml:space="preserve">ระหว่างเส้น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8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8e00"/>
          <w:sz w:val="20"/>
          <w:szCs w:val="20"/>
          <w:u w:val="none"/>
          <w:shd w:fill="auto" w:val="clear"/>
          <w:vertAlign w:val="baseline"/>
          <w:rtl w:val="0"/>
        </w:rPr>
        <w:t xml:space="preserve">- 1 1 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d00"/>
          <w:sz w:val="22"/>
          <w:szCs w:val="22"/>
          <w:u w:val="none"/>
          <w:shd w:fill="auto" w:val="clear"/>
          <w:vertAlign w:val="baseline"/>
          <w:rtl w:val="0"/>
        </w:rPr>
        <w:t xml:space="preserve">4 4 ) ให หางกัน ๒ ๐ เซนติเมตร เพ อ ความ สวยงาม และ โบน ระเบียบ เมอชน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500"/>
          <w:sz w:val="20"/>
          <w:szCs w:val="20"/>
          <w:u w:val="none"/>
          <w:shd w:fill="auto" w:val="clear"/>
          <w:vertAlign w:val="baseline"/>
          <w:rtl w:val="0"/>
        </w:rPr>
        <w:t xml:space="preserve">งอกงามด แล วจ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300"/>
          <w:sz w:val="20"/>
          <w:szCs w:val="20"/>
          <w:u w:val="none"/>
          <w:shd w:fill="auto" w:val="clear"/>
          <w:vertAlign w:val="baseline"/>
          <w:rtl w:val="0"/>
        </w:rPr>
        <w:t xml:space="preserve">อน ท งบางกได้ เมื่อเห็น มนชน เบยดแนน กน !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000"/>
          <w:sz w:val="22"/>
          <w:szCs w:val="22"/>
          <w:u w:val="none"/>
          <w:shd w:fill="auto" w:val="clear"/>
          <w:vertAlign w:val="baseline"/>
          <w:rtl w:val="0"/>
        </w:rPr>
        <w:t xml:space="preserve">ไป ระยะ ท ด ควร ให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c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c00"/>
          <w:sz w:val="44"/>
          <w:szCs w:val="44"/>
          <w:u w:val="none"/>
          <w:shd w:fill="auto" w:val="clear"/>
          <w:vertAlign w:val="baseline"/>
          <w:rtl w:val="0"/>
        </w:rPr>
        <w:t xml:space="preserve">ห่างกัน ประมาณ ๑๐ เซนติเมตร 2 อายุ แก่รับประทานได้ ระหว่าง ๖๐ – 5 วัน. นาน ( พ ช ที่เหมาะกับภาคปลาย มอยู่ หลายอย่างเหมือนกัน เช่น แครอท อองดีฟ บิต กล่ปล และ กล่ําดอก ส่วนกลําปลี และกล่ดอกมักจะ ปลูกกันทั่ว ๆ ไป และเป็น พืชที่ปลูกยาก กว่า พ ช อื่น ๆ มาก ฉะนั้นจึงขอกล่าวถึงการ ปลูก กล่ํา ปล และกล่ําดอก ตั้งแต่เริ่มเพาะ จนถึงนาเอาไปปลูกลงใน แปลง โดย สังเขปดังต่อไปนี้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9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900"/>
          <w:sz w:val="44"/>
          <w:szCs w:val="44"/>
          <w:u w:val="none"/>
          <w:shd w:fill="auto" w:val="clear"/>
          <w:vertAlign w:val="baseline"/>
          <w:rtl w:val="0"/>
        </w:rPr>
        <w:t xml:space="preserve">80% 12 กล่ําปลี และกล่ําดอก เป็นพืชที่ปลก ยากดังกล่าวมาแล้ว แต่ถึงอย่าง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5e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6b00"/>
          <w:sz w:val="18"/>
          <w:szCs w:val="18"/>
          <w:u w:val="none"/>
          <w:shd w:fill="auto" w:val="clear"/>
          <w:vertAlign w:val="baseline"/>
          <w:rtl w:val="0"/>
        </w:rPr>
        <w:t xml:space="preserve">4.1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4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4e00"/>
          <w:sz w:val="24"/>
          <w:szCs w:val="24"/>
          <w:u w:val="none"/>
          <w:shd w:fill="auto" w:val="clear"/>
          <w:vertAlign w:val="baseline"/>
          <w:rtl w:val="0"/>
        </w:rPr>
        <w:t xml:space="preserve">td 1 - 2 ไร กาม การ สาก ปานดให ถูกว] แล 1 ความเล้ยหยกจะ นอย ลง หรืออาจไมมเลย ก เi L. เด น น น ว เหลาน ท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e00"/>
          <w:sz w:val="22"/>
          <w:szCs w:val="22"/>
          <w:u w:val="none"/>
          <w:shd w:fill="auto" w:val="clear"/>
          <w:vertAlign w:val="baseline"/>
          <w:rtl w:val="0"/>
        </w:rPr>
        <w:t xml:space="preserve">มาแลว พอ จะเบนหน ทาง ท ด ได้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600"/>
          <w:sz w:val="22"/>
          <w:szCs w:val="22"/>
          <w:u w:val="none"/>
          <w:shd w:fill="auto" w:val="clear"/>
          <w:vertAlign w:val="baseline"/>
          <w:rtl w:val="0"/>
        </w:rPr>
        <w:t xml:space="preserve">C21 ๑ กะบะเพาะ เบน ลัง จาป น มาก ต้อง พยายาม หามาให้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000"/>
          <w:sz w:val="22"/>
          <w:szCs w:val="22"/>
          <w:u w:val="none"/>
          <w:shd w:fill="auto" w:val="clear"/>
          <w:vertAlign w:val="baseline"/>
          <w:rtl w:val="0"/>
        </w:rPr>
        <w:t xml:space="preserve">กะบะ เพาะนน ม 2. rl 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700"/>
          <w:sz w:val="22"/>
          <w:szCs w:val="22"/>
          <w:u w:val="none"/>
          <w:shd w:fill="auto" w:val="clear"/>
          <w:vertAlign w:val="baseline"/>
          <w:rtl w:val="0"/>
        </w:rPr>
        <w:t xml:space="preserve">1 จะ ใช้ ลิงไม ชา ฉา บบ นามนกาล ผาครง หรอจะตอเบนร ป กะบะ เลยทเดยว ก ได้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4800"/>
          <w:sz w:val="18"/>
          <w:szCs w:val="18"/>
          <w:u w:val="none"/>
          <w:shd w:fill="auto" w:val="clear"/>
          <w:vertAlign w:val="baseline"/>
          <w:rtl w:val="0"/>
        </w:rPr>
        <w:t xml:space="preserve">4.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700"/>
          <w:sz w:val="22"/>
          <w:szCs w:val="22"/>
          <w:u w:val="none"/>
          <w:shd w:fill="auto" w:val="clear"/>
          <w:vertAlign w:val="baseline"/>
          <w:rtl w:val="0"/>
        </w:rPr>
        <w:t xml:space="preserve">แล้วเอา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200"/>
          <w:sz w:val="22"/>
          <w:szCs w:val="22"/>
          <w:u w:val="none"/>
          <w:shd w:fill="auto" w:val="clear"/>
          <w:vertAlign w:val="baseline"/>
          <w:rtl w:val="0"/>
        </w:rPr>
        <w:t xml:space="preserve">ไป เช่น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800"/>
          <w:sz w:val="24"/>
          <w:szCs w:val="24"/>
          <w:u w:val="none"/>
          <w:shd w:fill="auto" w:val="clear"/>
          <w:vertAlign w:val="baseline"/>
          <w:rtl w:val="0"/>
        </w:rPr>
        <w:t xml:space="preserve">คน ]ยไม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900"/>
          <w:sz w:val="24"/>
          <w:szCs w:val="24"/>
          <w:u w:val="none"/>
          <w:shd w:fill="auto" w:val="clear"/>
          <w:vertAlign w:val="baseline"/>
          <w:rtl w:val="0"/>
        </w:rPr>
        <w:t xml:space="preserve">หรอถาเบน คน ฐวก ยิง ด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300"/>
          <w:sz w:val="24"/>
          <w:szCs w:val="24"/>
          <w:u w:val="none"/>
          <w:shd w:fill="auto" w:val="clear"/>
          <w:vertAlign w:val="baseline"/>
          <w:rtl w:val="0"/>
        </w:rPr>
        <w:t xml:space="preserve">ทาคน ให้ -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b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b00"/>
          <w:sz w:val="44"/>
          <w:szCs w:val="44"/>
          <w:u w:val="none"/>
          <w:shd w:fill="auto" w:val="clear"/>
          <w:vertAlign w:val="baseline"/>
          <w:rtl w:val="0"/>
        </w:rPr>
        <w:t xml:space="preserve">เป็น เมลดละเอียด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2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200"/>
          <w:sz w:val="44"/>
          <w:szCs w:val="44"/>
          <w:u w:val="none"/>
          <w:shd w:fill="auto" w:val="clear"/>
          <w:vertAlign w:val="baseline"/>
          <w:rtl w:val="0"/>
        </w:rPr>
        <w:t xml:space="preserve">ต่อมาก็นําเมล็ด กล่ปล หรือกดอก หว่าน ลงไปแต่พอควร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300"/>
          <w:sz w:val="24"/>
          <w:szCs w:val="24"/>
          <w:u w:val="none"/>
          <w:shd w:fill="auto" w:val="clear"/>
          <w:vertAlign w:val="baseline"/>
          <w:rtl w:val="0"/>
        </w:rPr>
        <w:t xml:space="preserve">ผา ที่ บ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5f00"/>
          <w:sz w:val="20"/>
          <w:szCs w:val="20"/>
          <w:u w:val="none"/>
          <w:shd w:fill="auto" w:val="clear"/>
          <w:vertAlign w:val="baseline"/>
          <w:rtl w:val="0"/>
        </w:rPr>
        <w:t xml:space="preserve">ะ 1 บๆ 4 1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300"/>
          <w:sz w:val="24"/>
          <w:szCs w:val="24"/>
          <w:u w:val="none"/>
          <w:shd w:fill="auto" w:val="clear"/>
          <w:vertAlign w:val="baseline"/>
          <w:rtl w:val="0"/>
        </w:rPr>
        <w:t xml:space="preserve">ว่า น 4. , เอ บ M 18 ตงไว ใน ท ร ม ๆ และควรหาก บองกันไม่ให มดไตชน มาบนกะ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300"/>
          <w:sz w:val="18"/>
          <w:szCs w:val="18"/>
          <w:u w:val="none"/>
          <w:shd w:fill="auto" w:val="clear"/>
          <w:vertAlign w:val="baseline"/>
          <w:rtl w:val="0"/>
        </w:rPr>
        <w:t xml:space="preserve">อ บ 4 4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200"/>
          <w:sz w:val="22"/>
          <w:szCs w:val="22"/>
          <w:u w:val="none"/>
          <w:shd w:fill="auto" w:val="clear"/>
          <w:vertAlign w:val="baseline"/>
          <w:rtl w:val="0"/>
        </w:rPr>
        <w:t xml:space="preserve">0 บ๔ ปี บ นามน ละล ตล์ พน เห รอบ กะบ3 หร อ จะ ใช้ หลอ นาไว้ กเด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a00"/>
          <w:sz w:val="24"/>
          <w:szCs w:val="24"/>
          <w:u w:val="none"/>
          <w:shd w:fill="auto" w:val="clear"/>
          <w:vertAlign w:val="baseline"/>
          <w:rtl w:val="0"/>
        </w:rPr>
        <w:t xml:space="preserve">แปลง ชา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600"/>
          <w:sz w:val="24"/>
          <w:szCs w:val="24"/>
          <w:u w:val="none"/>
          <w:shd w:fill="auto" w:val="clear"/>
          <w:vertAlign w:val="baseline"/>
          <w:rtl w:val="0"/>
        </w:rPr>
        <w:t xml:space="preserve">เมอกลา ลัง ชน ประมาณ 4 เซนติเมตร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400"/>
          <w:sz w:val="22"/>
          <w:szCs w:val="22"/>
          <w:u w:val="none"/>
          <w:shd w:fill="auto" w:val="clear"/>
          <w:vertAlign w:val="baseline"/>
          <w:rtl w:val="0"/>
        </w:rPr>
        <w:t xml:space="preserve">หรอ ม เบ เลยงแตก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a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a7800"/>
          <w:sz w:val="18"/>
          <w:szCs w:val="18"/>
          <w:u w:val="none"/>
          <w:shd w:fill="auto" w:val="clear"/>
          <w:vertAlign w:val="baseline"/>
          <w:rtl w:val="0"/>
        </w:rPr>
        <w:t xml:space="preserve">อ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2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268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d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d8200"/>
          <w:sz w:val="18"/>
          <w:szCs w:val="18"/>
          <w:u w:val="none"/>
          <w:shd w:fill="auto" w:val="clear"/>
          <w:vertAlign w:val="baseline"/>
          <w:rtl w:val="0"/>
        </w:rPr>
        <w:t xml:space="preserve">อ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4d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9d00"/>
          <w:sz w:val="18"/>
          <w:szCs w:val="18"/>
          <w:u w:val="none"/>
          <w:shd w:fill="auto" w:val="clear"/>
          <w:vertAlign w:val="baseline"/>
          <w:rtl w:val="0"/>
        </w:rPr>
        <w:t xml:space="preserve">9 2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71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1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a300"/>
          <w:sz w:val="18"/>
          <w:szCs w:val="18"/>
          <w:u w:val="none"/>
          <w:shd w:fill="auto" w:val="clear"/>
          <w:vertAlign w:val="baseline"/>
          <w:rtl w:val="0"/>
        </w:rPr>
        <w:t xml:space="preserve">ศ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b00"/>
          <w:sz w:val="18"/>
          <w:szCs w:val="18"/>
          <w:u w:val="none"/>
          <w:shd w:fill="auto" w:val="clear"/>
          <w:vertAlign w:val="baseline"/>
          <w:rtl w:val="0"/>
        </w:rPr>
        <w:t xml:space="preserve">ง.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f00"/>
          <w:sz w:val="22"/>
          <w:szCs w:val="22"/>
          <w:u w:val="none"/>
          <w:shd w:fill="auto" w:val="clear"/>
          <w:vertAlign w:val="baseline"/>
          <w:rtl w:val="0"/>
        </w:rPr>
        <w:t xml:space="preserve">ออกมาให้เหน ชติ'เจน แล้วจึงยายม11 ชาว ท แปลง 5 แปลง ชาน ตามปกต มก่จะ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000"/>
          <w:sz w:val="24"/>
          <w:szCs w:val="24"/>
          <w:u w:val="none"/>
          <w:shd w:fill="auto" w:val="clear"/>
          <w:vertAlign w:val="baseline"/>
          <w:rtl w:val="0"/>
        </w:rPr>
        <w:t xml:space="preserve">น น น ค น : ทาท พ น ด น ระยะตนท เอาชา, ควร เห หางเทากับระยะตน ทั้งนเพ อโห กล้าเจริญ โต โดยเรา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100"/>
          <w:sz w:val="24"/>
          <w:szCs w:val="24"/>
          <w:u w:val="none"/>
          <w:shd w:fill="auto" w:val="clear"/>
          <w:vertAlign w:val="baseline"/>
          <w:rtl w:val="0"/>
        </w:rPr>
        <w:t xml:space="preserve">d! แปลง ท สาหรับปลก ควร จะชด เบน หลม ให ล ก ประมาณ 4 เซนติเมตร ระ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b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b00"/>
          <w:sz w:val="44"/>
          <w:szCs w:val="44"/>
          <w:u w:val="none"/>
          <w:shd w:fill="auto" w:val="clear"/>
          <w:vertAlign w:val="baseline"/>
          <w:rtl w:val="0"/>
        </w:rPr>
        <w:t xml:space="preserve">ยะ หลม ห่างกัน 20 เซนติเมตร ระยะแกวห่างกันประมาณ 40 เซนติเมตร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000"/>
          <w:sz w:val="44"/>
          <w:szCs w:val="44"/>
          <w:u w:val="none"/>
          <w:shd w:fill="auto" w:val="clear"/>
          <w:vertAlign w:val="baseline"/>
          <w:rtl w:val="0"/>
        </w:rPr>
        <w:t xml:space="preserve">เมื่อกลํา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5c00"/>
          <w:sz w:val="18"/>
          <w:szCs w:val="18"/>
          <w:u w:val="none"/>
          <w:shd w:fill="auto" w:val="clear"/>
          <w:vertAlign w:val="baseline"/>
          <w:rtl w:val="0"/>
        </w:rPr>
        <w:t xml:space="preserve">ศ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700"/>
          <w:sz w:val="18"/>
          <w:szCs w:val="18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7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750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d00"/>
          <w:sz w:val="22"/>
          <w:szCs w:val="22"/>
          <w:u w:val="none"/>
          <w:shd w:fill="auto" w:val="clear"/>
          <w:vertAlign w:val="baseline"/>
          <w:rtl w:val="0"/>
        </w:rPr>
        <w:t xml:space="preserve">ปล ในแปลง ชาแตก โบ จริง ประมาณ 60 - ๓ ใบ เปลว กนา เอาม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9400"/>
          <w:sz w:val="24"/>
          <w:szCs w:val="24"/>
          <w:u w:val="none"/>
          <w:shd w:fill="auto" w:val="clear"/>
          <w:vertAlign w:val="baseline"/>
          <w:rtl w:val="0"/>
        </w:rPr>
        <w:t xml:space="preserve">11 12 10 11 12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400"/>
          <w:sz w:val="22"/>
          <w:szCs w:val="22"/>
          <w:u w:val="none"/>
          <w:shd w:fill="auto" w:val="clear"/>
          <w:vertAlign w:val="baseline"/>
          <w:rtl w:val="0"/>
        </w:rPr>
        <w:t xml:space="preserve">แต ใน ๒ -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5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500"/>
          <w:sz w:val="44"/>
          <w:szCs w:val="44"/>
          <w:u w:val="none"/>
          <w:shd w:fill="auto" w:val="clear"/>
          <w:vertAlign w:val="baseline"/>
          <w:rtl w:val="0"/>
        </w:rPr>
        <w:t xml:space="preserve">๓ วันแรกควรหาวัตถุ อะไรมากาบัง เพื่อไม่ให้ถูกแสงแดดในเวลากลางวัน ซึ่ง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5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500"/>
          <w:sz w:val="44"/>
          <w:szCs w:val="44"/>
          <w:u w:val="none"/>
          <w:shd w:fill="auto" w:val="clear"/>
          <w:vertAlign w:val="baseline"/>
          <w:rtl w:val="0"/>
        </w:rPr>
        <w:t xml:space="preserve">จะทําให้ กล่าเฉาตายได้ง่าย เพราะกล ที่ย้ายมาปลกใหม่ ๆ ยังตั้งตัวไม่ได้ “ การ ปฏิบัติในระยะที่กล่ยังไม่หอปล หรือยังไม่ออกดอก ต้องรดน้ําทุก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