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7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d00"/>
          <w:sz w:val="38"/>
          <w:szCs w:val="38"/>
          <w:u w:val="none"/>
          <w:shd w:fill="auto" w:val="clear"/>
          <w:vertAlign w:val="baseline"/>
          <w:rtl w:val="0"/>
        </w:rPr>
        <w:t xml:space="preserve">ประเภทและพันธ์ ตามที่กล่าวมาแล้วนั้น เป็น กสิกรรมเสี่ยง โค ในต่างประ เทศที่มีอากาศค่อนข้างหนาว เพราะเขาไม่ได้ใช้ โดเป็นสัตว์ พาหนะสําหรับลากเป็น จึงไม่มีพันธ์ โคงาน ส่วนที่มีอากาศค่อนข้างร้อน เช่น ประเทศอินเดีย พิลิปปินส์ และไทย ชอบใช้ โคทางาน จึงมีการคัดผสมพันธ์ให้ถูก ตามความประสงค์ คือมีโค งานที่ดอกประเภท หนึ่ง ใ น 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900"/>
          <w:sz w:val="38"/>
          <w:szCs w:val="38"/>
          <w:u w:val="none"/>
          <w:shd w:fill="auto" w:val="clear"/>
          <w:vertAlign w:val="baseline"/>
          <w:rtl w:val="0"/>
        </w:rPr>
        <w:t xml:space="preserve">การ เรื่อง โคงานนี้ประเทศไทยจัดว่ายังไม่ดี เพราะเท่าที่เราใช้กันเป็นโคเล็ก ส่วน ประเทศอินเดียเพื่อนบ้าน ของเรา มีโคงานที่ดี ให้นมดอีกด้วย หลายพันธุ์ จึง น่าจะต้องพึ่ง อินเดีย ด้วยเรื่อง น ในอินเดียมีโคงานดังนี้คือ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800"/>
          <w:sz w:val="38"/>
          <w:szCs w:val="38"/>
          <w:u w:val="none"/>
          <w:shd w:fill="auto" w:val="clear"/>
          <w:vertAlign w:val="baseline"/>
          <w:rtl w:val="0"/>
        </w:rPr>
        <w:t xml:space="preserve">๑) Nellore or Angole เป็นโคงาน ของอินเดียพันธ์ หนึ่ง ซึ่ง เลี้ยงไว้ ใช้กัน อย่างแพร่หลายขนาด สูง ๒๐-24 นิ้ว ท่าทางฝั่งผายดี แต่การเคลื่อน ไหวช้าเขาสั้น หัวใหญ่ หน้าสั้น หูใหญ่ ตกยก หัวอยู่เสมอ ตะโหนก สูงใหญ่งอนไป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f00"/>
          <w:sz w:val="22"/>
          <w:szCs w:val="22"/>
          <w:u w:val="none"/>
          <w:shd w:fill="auto" w:val="clear"/>
          <w:vertAlign w:val="baseline"/>
          <w:rtl w:val="0"/>
        </w:rPr>
        <w:t xml:space="preserve">" นะ 41 ฐาง หลง คอน ชาง ขาวเทา ตก กบ และถ หางตา ชน ผู้น เบน มน ซาดง ตรง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300"/>
          <w:sz w:val="38"/>
          <w:szCs w:val="38"/>
          <w:u w:val="none"/>
          <w:shd w:fill="auto" w:val="clear"/>
          <w:vertAlign w:val="baseline"/>
          <w:rtl w:val="0"/>
        </w:rPr>
        <w:t xml:space="preserve">โคพันธ์ นี้ สามารถลากเกวียนที่มีน้ําหนัก มากถึง ๑๒๐๐ กิโล ส่วนตัวเมีย ให้ นม ดี คือวันละ ๑๐-๑๕ กิโล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800"/>
          <w:sz w:val="38"/>
          <w:szCs w:val="38"/>
          <w:u w:val="none"/>
          <w:shd w:fill="auto" w:val="clear"/>
          <w:vertAlign w:val="baseline"/>
          <w:rtl w:val="0"/>
        </w:rPr>
        <w:t xml:space="preserve">( ๒) Hissar or Heensi ขนาด สูง 85-94 นิ้ว หัวใหญ่ คอ ต้น ตะโหงก สูง เขายาว โค้ง สีขาวแซมด สอย่างอื่นก็มี แต่น้อย ลากเป็นได้ ไม่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100"/>
          <w:sz w:val="20"/>
          <w:szCs w:val="20"/>
          <w:u w:val="none"/>
          <w:shd w:fill="auto" w:val="clear"/>
          <w:vertAlign w:val="baseline"/>
          <w:rtl w:val="0"/>
        </w:rPr>
        <w:t xml:space="preserve">แพ พ น] Nellora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20"/>
          <w:szCs w:val="20"/>
          <w:u w:val="none"/>
          <w:shd w:fill="auto" w:val="clear"/>
          <w:vertAlign w:val="baseline"/>
          <w:rtl w:val="0"/>
        </w:rPr>
        <w:t xml:space="preserve">3 ๆ น ตวเมย ให นม 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f00"/>
          <w:sz w:val="20"/>
          <w:szCs w:val="20"/>
          <w:u w:val="none"/>
          <w:shd w:fill="auto" w:val="clear"/>
          <w:vertAlign w:val="baseline"/>
          <w:rtl w:val="0"/>
        </w:rPr>
        <w:t xml:space="preserve">ห นมวน ละ ๑๐ - ๑๖ 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9600"/>
          <w:sz w:val="20"/>
          <w:szCs w:val="20"/>
          <w:u w:val="none"/>
          <w:shd w:fill="auto" w:val="clear"/>
          <w:vertAlign w:val="baseline"/>
          <w:rtl w:val="0"/>
        </w:rPr>
        <w:t xml:space="preserve">TUO 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6900"/>
          <w:sz w:val="18"/>
          <w:szCs w:val="18"/>
          <w:u w:val="none"/>
          <w:shd w:fill="auto" w:val="clear"/>
          <w:vertAlign w:val="baseline"/>
          <w:rtl w:val="0"/>
        </w:rPr>
        <w:t xml:space="preserve">1 1 15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300"/>
          <w:sz w:val="38"/>
          <w:szCs w:val="38"/>
          <w:u w:val="none"/>
          <w:shd w:fill="auto" w:val="clear"/>
          <w:vertAlign w:val="baseline"/>
          <w:rtl w:val="0"/>
        </w:rPr>
        <w:t xml:space="preserve">- ๓ ) Surati or Kathywari คล้ายโค Hissar แต่เล็กกว่าเขาสั้น กว่า รูปร่างแข็งแรงเหมือนกัน เหมาะที่จะใช้ทํางาน หนัก (นางโคให้นมดีเท่ากับ Hissar คือวันละ ๑๐-๑๖ กิโลเหมือนกัน 300 บาท ( 10/ 0 4) Googaira รูปร่าง แข็งแรง แต่ไม่ใคร ส่งนัก และทนทานต่อ เชื้อโรค สีน้ําตาลไหม มีจุดดํา ปน เขาสั้น นางโคให้นมมัน ละ 4- 25 กิโล 100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6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600"/>
          <w:sz w:val="38"/>
          <w:szCs w:val="38"/>
          <w:u w:val="single"/>
          <w:shd w:fill="auto" w:val="clear"/>
          <w:vertAlign w:val="baseline"/>
          <w:rtl w:val="0"/>
        </w:rPr>
        <w:t xml:space="preserve">นอกจากนี้ยังมีโคพันธ์ อื่น ๆ ที่ไม่สําคัญ นัก เช่น โค Nagauri ซึ่งมีผู้เท้าเร็ว ให้นมกมาก แต่ไม่ค่อยดี โค Bengal ให้ชื่อตามมณฑล ที่อยู่ ซึ่ง เป็นพันธุ์ที่ถูกตั้งใหม่ โดยอาศัยเลือด ของ โด Nellore Hissar และ Brahma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